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28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BC28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№ 1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="003124DC">
        <w:rPr>
          <w:rFonts w:ascii="Times New Roman" w:hAnsi="Times New Roman" w:cs="Times New Roman"/>
          <w:sz w:val="24"/>
          <w:szCs w:val="24"/>
        </w:rPr>
        <w:t xml:space="preserve">Кузнецова К.В., </w:t>
      </w:r>
      <w:r w:rsidR="00835DC7">
        <w:rPr>
          <w:rFonts w:ascii="Times New Roman" w:hAnsi="Times New Roman" w:cs="Times New Roman"/>
          <w:sz w:val="24"/>
          <w:szCs w:val="24"/>
        </w:rPr>
        <w:t>Ю.С. Новгородова</w:t>
      </w:r>
      <w:r w:rsidR="003124DC">
        <w:rPr>
          <w:rFonts w:ascii="Times New Roman" w:hAnsi="Times New Roman" w:cs="Times New Roman"/>
          <w:sz w:val="24"/>
          <w:szCs w:val="24"/>
        </w:rPr>
        <w:t xml:space="preserve">, </w:t>
      </w:r>
      <w:r w:rsidR="00835DC7">
        <w:rPr>
          <w:rFonts w:ascii="Times New Roman" w:hAnsi="Times New Roman" w:cs="Times New Roman"/>
        </w:rPr>
        <w:t>А.В. Минеева</w:t>
      </w:r>
      <w:r>
        <w:rPr>
          <w:rFonts w:ascii="Times New Roman" w:hAnsi="Times New Roman" w:cs="Times New Roman"/>
          <w:sz w:val="24"/>
          <w:szCs w:val="24"/>
        </w:rPr>
        <w:t xml:space="preserve">, Ермаков И.А., </w:t>
      </w:r>
      <w:r w:rsidR="00835DC7" w:rsidRPr="00835DC7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835DC7" w:rsidRPr="00835DC7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835DC7" w:rsidRPr="00835DC7">
        <w:rPr>
          <w:rFonts w:ascii="Times New Roman" w:hAnsi="Times New Roman" w:cs="Times New Roman"/>
          <w:sz w:val="24"/>
          <w:szCs w:val="24"/>
        </w:rPr>
        <w:t>Ю.С. Новгородова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C63FD" w:rsidRPr="00D805EF" w:rsidRDefault="00D877FD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EF">
        <w:rPr>
          <w:rFonts w:ascii="Times New Roman" w:hAnsi="Times New Roman" w:cs="Times New Roman"/>
        </w:rPr>
        <w:t xml:space="preserve">1. </w:t>
      </w:r>
      <w:proofErr w:type="gramStart"/>
      <w:r w:rsidR="00981E3E">
        <w:rPr>
          <w:rFonts w:ascii="Times New Roman" w:hAnsi="Times New Roman" w:cs="Times New Roman"/>
        </w:rPr>
        <w:t xml:space="preserve">Документовед Ю.С. Новгородову </w:t>
      </w:r>
      <w:r w:rsidR="00300EBC" w:rsidRPr="00D805EF">
        <w:rPr>
          <w:rFonts w:ascii="Times New Roman" w:hAnsi="Times New Roman" w:cs="Times New Roman"/>
        </w:rPr>
        <w:t>-</w:t>
      </w:r>
      <w:r w:rsidR="00AE606C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 xml:space="preserve">по вопросу </w:t>
      </w:r>
      <w:r w:rsidR="00AE606C" w:rsidRPr="00AE606C">
        <w:rPr>
          <w:rFonts w:ascii="Times New Roman" w:hAnsi="Times New Roman" w:cs="Times New Roman"/>
        </w:rPr>
        <w:t>нарушени</w:t>
      </w:r>
      <w:r w:rsidR="00AE606C">
        <w:rPr>
          <w:rFonts w:ascii="Times New Roman" w:hAnsi="Times New Roman" w:cs="Times New Roman"/>
        </w:rPr>
        <w:t>й</w:t>
      </w:r>
      <w:r w:rsidR="00AE606C" w:rsidRPr="00AE606C">
        <w:rPr>
          <w:rFonts w:ascii="Times New Roman" w:hAnsi="Times New Roman" w:cs="Times New Roman"/>
        </w:rPr>
        <w:t xml:space="preserve">, выявленных в ходе анализ локальных актов организации  в целях приведения их в соответствие с  Федеральными законом от 29 декабря 2012 г № 273-ФЗ «Об образовании в Российской Федерации», законодательством о противодействии коррупции Свердловской области, Российской Федерации  </w:t>
      </w:r>
      <w:r w:rsidR="00D805EF">
        <w:rPr>
          <w:rFonts w:ascii="Times New Roman" w:hAnsi="Times New Roman" w:cs="Times New Roman"/>
        </w:rPr>
        <w:t>2.</w:t>
      </w:r>
      <w:proofErr w:type="gramEnd"/>
      <w:r w:rsidR="00D805EF">
        <w:rPr>
          <w:rFonts w:ascii="Times New Roman" w:hAnsi="Times New Roman" w:cs="Times New Roman"/>
        </w:rPr>
        <w:t xml:space="preserve"> За</w:t>
      </w:r>
      <w:r w:rsidR="00F34B34">
        <w:rPr>
          <w:rFonts w:ascii="Times New Roman" w:hAnsi="Times New Roman" w:cs="Times New Roman"/>
        </w:rPr>
        <w:t>местителя директора</w:t>
      </w:r>
      <w:r w:rsidR="00D805EF">
        <w:rPr>
          <w:rFonts w:ascii="Times New Roman" w:hAnsi="Times New Roman" w:cs="Times New Roman"/>
        </w:rPr>
        <w:t xml:space="preserve"> Н.И. Забелину – по вопросу о</w:t>
      </w:r>
      <w:r w:rsidR="00276621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существлени</w:t>
      </w:r>
      <w:r w:rsid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я</w:t>
      </w:r>
      <w:r w:rsidR="00276621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 w:rsidR="00F34B3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F34B34" w:rsidRPr="00F34B34">
        <w:rPr>
          <w:rFonts w:ascii="Times New Roman" w:hAnsi="Times New Roman" w:cs="Times New Roman"/>
        </w:rPr>
        <w:t xml:space="preserve"> </w:t>
      </w:r>
      <w:r w:rsidR="00F34B34" w:rsidRPr="00D805EF">
        <w:rPr>
          <w:rFonts w:ascii="Times New Roman" w:hAnsi="Times New Roman" w:cs="Times New Roman"/>
        </w:rPr>
        <w:t>поступления заявлений от сотрудников о возникновении конфликта интересов</w:t>
      </w:r>
      <w:r w:rsidR="00276621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  <w:r w:rsidR="00300EBC" w:rsidRPr="00D805EF">
        <w:rPr>
          <w:rFonts w:ascii="Times New Roman" w:hAnsi="Times New Roman" w:cs="Times New Roman"/>
        </w:rPr>
        <w:t xml:space="preserve"> </w:t>
      </w:r>
    </w:p>
    <w:p w:rsidR="00D877FD" w:rsidRPr="00D805EF" w:rsidRDefault="00AE606C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C63FD" w:rsidRPr="00D805EF">
        <w:rPr>
          <w:rFonts w:ascii="Times New Roman" w:hAnsi="Times New Roman" w:cs="Times New Roman"/>
        </w:rPr>
        <w:t>.</w:t>
      </w:r>
      <w:r w:rsidR="00D805EF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>Педагога-организатора ОБЖ И.А. Ермакова</w:t>
      </w:r>
      <w:r w:rsidR="00F34B34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AE606C">
        <w:rPr>
          <w:rFonts w:ascii="Times New Roman" w:hAnsi="Times New Roman" w:cs="Times New Roman"/>
        </w:rPr>
        <w:t>б организации работы по противодействию коррупции в Ирбитском гуманитарном колледже</w:t>
      </w:r>
      <w:r w:rsidR="00D877FD" w:rsidRPr="00D805EF">
        <w:rPr>
          <w:rFonts w:ascii="Times New Roman" w:hAnsi="Times New Roman" w:cs="Times New Roman"/>
        </w:rPr>
        <w:t>;</w:t>
      </w:r>
    </w:p>
    <w:p w:rsidR="00D877FD" w:rsidRPr="00E41016" w:rsidRDefault="00AE606C" w:rsidP="00AE60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D877FD" w:rsidRPr="00D805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Главного бухгалтера  Е.В. Семенихину</w:t>
      </w:r>
      <w:r w:rsidR="00D877FD" w:rsidRPr="00D805E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о </w:t>
      </w:r>
      <w:r w:rsidRPr="00AE606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противодействии коррупции при проведении  закупок товаров, работ и услуг для государственных нужд Ирбитского гуманитарного колледжа </w:t>
      </w:r>
      <w:r w:rsidR="00D877FD"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 xml:space="preserve">1. </w:t>
      </w:r>
      <w:r w:rsidR="00AE606C">
        <w:rPr>
          <w:rFonts w:ascii="Times New Roman" w:hAnsi="Times New Roman" w:cs="Times New Roman"/>
          <w:szCs w:val="24"/>
        </w:rPr>
        <w:t xml:space="preserve">Внести изменения в локальные акты колледжа в соответствии с действующим законодательством. 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2.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AE606C">
        <w:rPr>
          <w:rFonts w:ascii="Times New Roman" w:hAnsi="Times New Roman" w:cs="Times New Roman"/>
          <w:szCs w:val="24"/>
        </w:rPr>
        <w:t>О</w:t>
      </w:r>
      <w:r w:rsidR="00AE606C" w:rsidRPr="00AE606C">
        <w:rPr>
          <w:rFonts w:ascii="Times New Roman" w:hAnsi="Times New Roman" w:cs="Times New Roman"/>
          <w:szCs w:val="24"/>
        </w:rPr>
        <w:t>рганизаци</w:t>
      </w:r>
      <w:r w:rsidR="00AE606C">
        <w:rPr>
          <w:rFonts w:ascii="Times New Roman" w:hAnsi="Times New Roman" w:cs="Times New Roman"/>
          <w:szCs w:val="24"/>
        </w:rPr>
        <w:t>ю</w:t>
      </w:r>
      <w:r w:rsidR="00AE606C" w:rsidRPr="00AE606C">
        <w:rPr>
          <w:rFonts w:ascii="Times New Roman" w:hAnsi="Times New Roman" w:cs="Times New Roman"/>
          <w:szCs w:val="24"/>
        </w:rPr>
        <w:t xml:space="preserve"> работы по противодействию коррупции в Ирбитском гуманитарном колледже</w:t>
      </w:r>
      <w:r w:rsidR="00AE606C">
        <w:rPr>
          <w:rFonts w:ascii="Times New Roman" w:hAnsi="Times New Roman" w:cs="Times New Roman"/>
          <w:szCs w:val="24"/>
        </w:rPr>
        <w:t xml:space="preserve"> признать удовлетворительной.</w:t>
      </w:r>
    </w:p>
    <w:p w:rsidR="00D877FD" w:rsidRDefault="00D877FD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3.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AE606C">
        <w:rPr>
          <w:rFonts w:ascii="Times New Roman" w:eastAsia="Arial Unicode MS" w:hAnsi="Times New Roman"/>
          <w:color w:val="000000"/>
          <w:szCs w:val="24"/>
          <w:lang w:eastAsia="ru-RU" w:bidi="ru-RU"/>
        </w:rPr>
        <w:t>П</w:t>
      </w:r>
      <w:r w:rsidR="00AE606C" w:rsidRPr="00AE606C">
        <w:rPr>
          <w:rFonts w:ascii="Times New Roman" w:eastAsia="Arial Unicode MS" w:hAnsi="Times New Roman"/>
          <w:color w:val="000000"/>
          <w:szCs w:val="24"/>
          <w:lang w:eastAsia="ru-RU" w:bidi="ru-RU"/>
        </w:rPr>
        <w:t>ри проведении  закупок товаров, работ и услуг для государственных нужд Ирбитского гуманитарного колледжа</w:t>
      </w:r>
      <w:r w:rsidR="00BC286A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нарушений нет</w:t>
      </w:r>
      <w:r w:rsidRPr="00D805EF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D877FD" w:rsidP="00FC6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06C" w:rsidRPr="00835DC7">
        <w:rPr>
          <w:rFonts w:ascii="Times New Roman" w:hAnsi="Times New Roman" w:cs="Times New Roman"/>
          <w:sz w:val="24"/>
          <w:szCs w:val="24"/>
        </w:rPr>
        <w:t>Ю.С. Новгородова</w:t>
      </w:r>
      <w:r w:rsidR="00AE6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BC286A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877FD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77FD">
        <w:rPr>
          <w:rFonts w:ascii="Times New Roman" w:hAnsi="Times New Roman" w:cs="Times New Roman"/>
          <w:sz w:val="24"/>
          <w:szCs w:val="24"/>
        </w:rPr>
        <w:t xml:space="preserve"> г.  № 2</w:t>
      </w:r>
    </w:p>
    <w:p w:rsidR="00BC286A" w:rsidRP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BC286A" w:rsidRP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 xml:space="preserve">присутствовали: 5 человек (Кузнецова К.В., Ю.С. Новгородова, А.В. Минеева, Ермаков И.А., А.Ю. </w:t>
      </w:r>
      <w:proofErr w:type="spellStart"/>
      <w:r w:rsidRPr="00BC286A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  <w:r w:rsidRPr="00BC286A">
        <w:rPr>
          <w:rFonts w:ascii="Times New Roman" w:hAnsi="Times New Roman" w:cs="Times New Roman"/>
          <w:sz w:val="24"/>
          <w:szCs w:val="24"/>
        </w:rPr>
        <w:t>)</w:t>
      </w:r>
    </w:p>
    <w:p w:rsidR="00BC286A" w:rsidRP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>Секретарь: Ю.С. Новгородова</w:t>
      </w:r>
    </w:p>
    <w:p w:rsidR="00D877FD" w:rsidRPr="00E41016" w:rsidRDefault="00D877FD" w:rsidP="00BC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00EBC" w:rsidRPr="001A51D2" w:rsidRDefault="00300EBC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51D2">
        <w:rPr>
          <w:rFonts w:ascii="Times New Roman" w:hAnsi="Times New Roman" w:cs="Times New Roman"/>
        </w:rPr>
        <w:t xml:space="preserve">1. </w:t>
      </w:r>
      <w:r w:rsidR="00BC286A">
        <w:rPr>
          <w:rFonts w:ascii="Times New Roman" w:hAnsi="Times New Roman" w:cs="Times New Roman"/>
        </w:rPr>
        <w:t xml:space="preserve">Председателя К.В. Кузнецову </w:t>
      </w:r>
      <w:r w:rsidRPr="001A51D2">
        <w:rPr>
          <w:rFonts w:ascii="Times New Roman" w:hAnsi="Times New Roman" w:cs="Times New Roman"/>
        </w:rPr>
        <w:t>-</w:t>
      </w:r>
      <w:r w:rsidR="00BC286A" w:rsidRPr="00BC286A">
        <w:t xml:space="preserve"> </w:t>
      </w:r>
      <w:proofErr w:type="gramStart"/>
      <w:r w:rsidR="00BC286A">
        <w:rPr>
          <w:rFonts w:ascii="Times New Roman" w:hAnsi="Times New Roman" w:cs="Times New Roman"/>
        </w:rPr>
        <w:t>о</w:t>
      </w:r>
      <w:proofErr w:type="gramEnd"/>
      <w:r w:rsidR="00BC286A" w:rsidRPr="00BC286A">
        <w:rPr>
          <w:rFonts w:ascii="Times New Roman" w:hAnsi="Times New Roman" w:cs="Times New Roman"/>
        </w:rPr>
        <w:t xml:space="preserve"> организации обучения лиц, в должностные обязанности которых входит участие в противодействии коррупции в колледже, с учётом потребности в обучении по антикоррупционной тематике</w:t>
      </w:r>
      <w:r w:rsidR="00BC286A">
        <w:rPr>
          <w:rFonts w:ascii="Times New Roman" w:hAnsi="Times New Roman" w:cs="Times New Roman"/>
        </w:rPr>
        <w:t>.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C286A">
        <w:rPr>
          <w:rFonts w:ascii="Times New Roman" w:hAnsi="Times New Roman" w:cs="Times New Roman"/>
        </w:rPr>
        <w:t xml:space="preserve">Преподавателя А.Ю. </w:t>
      </w:r>
      <w:proofErr w:type="spellStart"/>
      <w:r w:rsidR="00BC286A">
        <w:rPr>
          <w:rFonts w:ascii="Times New Roman" w:hAnsi="Times New Roman" w:cs="Times New Roman"/>
        </w:rPr>
        <w:t>Тавадян</w:t>
      </w:r>
      <w:proofErr w:type="spellEnd"/>
      <w:r w:rsidR="00BC286A">
        <w:rPr>
          <w:rFonts w:ascii="Times New Roman" w:hAnsi="Times New Roman" w:cs="Times New Roman"/>
        </w:rPr>
        <w:t xml:space="preserve"> </w:t>
      </w:r>
      <w:r w:rsidR="00300EBC" w:rsidRPr="001A51D2">
        <w:rPr>
          <w:rFonts w:ascii="Times New Roman" w:hAnsi="Times New Roman" w:cs="Times New Roman"/>
        </w:rPr>
        <w:t xml:space="preserve">- </w:t>
      </w:r>
      <w:r w:rsidR="00BC286A">
        <w:rPr>
          <w:rFonts w:ascii="Times New Roman" w:hAnsi="Times New Roman" w:cs="Times New Roman"/>
        </w:rPr>
        <w:t>о</w:t>
      </w:r>
      <w:r w:rsidR="00BC286A" w:rsidRPr="00BC286A">
        <w:rPr>
          <w:rFonts w:ascii="Times New Roman" w:hAnsi="Times New Roman" w:cs="Times New Roman"/>
        </w:rPr>
        <w:t xml:space="preserve"> проведение учебных семинаров с  разъяснением процедуры соблюдения требований к служебному поведению, обсуждением практики применения антикоррупционного законодательства</w:t>
      </w:r>
      <w:r w:rsidR="009F528C" w:rsidRPr="001A51D2">
        <w:rPr>
          <w:rFonts w:ascii="Times New Roman" w:eastAsia="Calibri" w:hAnsi="Times New Roman" w:cs="Times New Roman"/>
        </w:rPr>
        <w:t>.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C286A" w:rsidRPr="00BC286A">
        <w:rPr>
          <w:rFonts w:ascii="Times New Roman" w:hAnsi="Times New Roman" w:cs="Times New Roman"/>
        </w:rPr>
        <w:t>Педагога-организатора ОБЖ И.А. Ермакова</w:t>
      </w:r>
      <w:r w:rsidR="00300EBC" w:rsidRPr="001A51D2">
        <w:rPr>
          <w:rFonts w:ascii="Times New Roman" w:hAnsi="Times New Roman" w:cs="Times New Roman"/>
        </w:rPr>
        <w:t xml:space="preserve"> </w:t>
      </w:r>
      <w:r w:rsidR="00181CB2">
        <w:rPr>
          <w:rFonts w:ascii="Times New Roman" w:hAnsi="Times New Roman" w:cs="Times New Roman"/>
        </w:rPr>
        <w:t xml:space="preserve">– </w:t>
      </w:r>
      <w:proofErr w:type="gramStart"/>
      <w:r w:rsidR="00181CB2">
        <w:rPr>
          <w:rFonts w:ascii="Times New Roman" w:hAnsi="Times New Roman" w:cs="Times New Roman"/>
        </w:rPr>
        <w:t>о</w:t>
      </w:r>
      <w:proofErr w:type="gramEnd"/>
      <w:r w:rsidR="00181CB2">
        <w:rPr>
          <w:rFonts w:ascii="Times New Roman" w:hAnsi="Times New Roman" w:cs="Times New Roman"/>
        </w:rPr>
        <w:t xml:space="preserve"> </w:t>
      </w:r>
      <w:r w:rsidR="00181CB2" w:rsidRPr="00181CB2">
        <w:rPr>
          <w:rFonts w:ascii="Times New Roman" w:hAnsi="Times New Roman" w:cs="Times New Roman"/>
        </w:rPr>
        <w:t>обеспечении деятельности комиссии по противодействию коррупции</w:t>
      </w:r>
      <w:r w:rsidRPr="001A51D2">
        <w:rPr>
          <w:rFonts w:ascii="Times New Roman" w:hAnsi="Times New Roman" w:cs="Times New Roman"/>
        </w:rPr>
        <w:t>.</w:t>
      </w:r>
    </w:p>
    <w:p w:rsidR="00D877FD" w:rsidRPr="00571125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12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728C6" w:rsidRPr="00571125" w:rsidRDefault="00181CB2" w:rsidP="00181C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Организовать обучение </w:t>
      </w:r>
      <w:r w:rsidRPr="00181CB2">
        <w:rPr>
          <w:rFonts w:ascii="Times New Roman" w:hAnsi="Times New Roman" w:cs="Times New Roman"/>
          <w:szCs w:val="24"/>
        </w:rPr>
        <w:t xml:space="preserve">лиц, в должностные обязанности которых входит участие в противодействии коррупции в колледже, с учётом потребности в </w:t>
      </w:r>
      <w:proofErr w:type="gramStart"/>
      <w:r w:rsidRPr="00181CB2">
        <w:rPr>
          <w:rFonts w:ascii="Times New Roman" w:hAnsi="Times New Roman" w:cs="Times New Roman"/>
          <w:szCs w:val="24"/>
        </w:rPr>
        <w:t>обучении по</w:t>
      </w:r>
      <w:proofErr w:type="gramEnd"/>
      <w:r w:rsidRPr="00181CB2">
        <w:rPr>
          <w:rFonts w:ascii="Times New Roman" w:hAnsi="Times New Roman" w:cs="Times New Roman"/>
          <w:szCs w:val="24"/>
        </w:rPr>
        <w:t xml:space="preserve"> антикоррупционной тематике</w:t>
      </w:r>
      <w:r>
        <w:rPr>
          <w:rFonts w:ascii="Times New Roman" w:hAnsi="Times New Roman" w:cs="Times New Roman"/>
          <w:szCs w:val="24"/>
        </w:rPr>
        <w:t xml:space="preserve"> в 3,4 квартале 2016 года</w:t>
      </w:r>
      <w:r w:rsidR="007728C6" w:rsidRPr="00571125">
        <w:rPr>
          <w:rFonts w:ascii="Times New Roman" w:hAnsi="Times New Roman" w:cs="Times New Roman"/>
          <w:szCs w:val="24"/>
        </w:rPr>
        <w:t>.</w:t>
      </w:r>
    </w:p>
    <w:p w:rsidR="00D877FD" w:rsidRPr="00571125" w:rsidRDefault="00181CB2" w:rsidP="00181C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/>
          <w:szCs w:val="24"/>
          <w:lang w:eastAsia="ru-RU" w:bidi="ru-RU"/>
        </w:rPr>
        <w:t>П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>рове</w:t>
      </w:r>
      <w:r>
        <w:rPr>
          <w:rFonts w:ascii="Times New Roman" w:eastAsia="Arial Unicode MS" w:hAnsi="Times New Roman"/>
          <w:szCs w:val="24"/>
          <w:lang w:eastAsia="ru-RU" w:bidi="ru-RU"/>
        </w:rPr>
        <w:t>сти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 xml:space="preserve"> учебны</w:t>
      </w:r>
      <w:r>
        <w:rPr>
          <w:rFonts w:ascii="Times New Roman" w:eastAsia="Arial Unicode MS" w:hAnsi="Times New Roman"/>
          <w:szCs w:val="24"/>
          <w:lang w:eastAsia="ru-RU" w:bidi="ru-RU"/>
        </w:rPr>
        <w:t>е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 xml:space="preserve"> семинар</w:t>
      </w:r>
      <w:r>
        <w:rPr>
          <w:rFonts w:ascii="Times New Roman" w:eastAsia="Arial Unicode MS" w:hAnsi="Times New Roman"/>
          <w:szCs w:val="24"/>
          <w:lang w:eastAsia="ru-RU" w:bidi="ru-RU"/>
        </w:rPr>
        <w:t>ы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 xml:space="preserve"> с  разъяснением процедуры соблюдения требований к служебному поведению, обсуждением практики применения антикоррупционного законодательства</w:t>
      </w:r>
      <w:r>
        <w:rPr>
          <w:rFonts w:ascii="Times New Roman" w:eastAsia="Arial Unicode MS" w:hAnsi="Times New Roman"/>
          <w:szCs w:val="24"/>
          <w:lang w:eastAsia="ru-RU" w:bidi="ru-RU"/>
        </w:rPr>
        <w:t xml:space="preserve"> в 3,4 квартале 2016 года</w:t>
      </w:r>
      <w:r w:rsidR="00D877FD" w:rsidRPr="00571125">
        <w:rPr>
          <w:rFonts w:ascii="Times New Roman" w:hAnsi="Times New Roman" w:cs="Times New Roman"/>
          <w:szCs w:val="24"/>
        </w:rPr>
        <w:t>.</w:t>
      </w:r>
    </w:p>
    <w:p w:rsidR="007728C6" w:rsidRPr="00571125" w:rsidRDefault="00A70240" w:rsidP="00A702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A70240">
        <w:rPr>
          <w:rFonts w:ascii="Times New Roman" w:hAnsi="Times New Roman" w:cs="Times New Roman"/>
          <w:szCs w:val="24"/>
        </w:rPr>
        <w:t>беспечени</w:t>
      </w:r>
      <w:r>
        <w:rPr>
          <w:rFonts w:ascii="Times New Roman" w:hAnsi="Times New Roman" w:cs="Times New Roman"/>
          <w:szCs w:val="24"/>
        </w:rPr>
        <w:t>е</w:t>
      </w:r>
      <w:r w:rsidRPr="00A70240">
        <w:rPr>
          <w:rFonts w:ascii="Times New Roman" w:hAnsi="Times New Roman" w:cs="Times New Roman"/>
          <w:szCs w:val="24"/>
        </w:rPr>
        <w:t xml:space="preserve"> деятельности комиссии по противодействию коррупции</w:t>
      </w:r>
      <w:r>
        <w:rPr>
          <w:rFonts w:ascii="Times New Roman" w:hAnsi="Times New Roman" w:cs="Times New Roman"/>
          <w:szCs w:val="24"/>
        </w:rPr>
        <w:t xml:space="preserve"> признать удовлетворительным</w:t>
      </w:r>
      <w:r w:rsidRPr="00A70240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P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Председатель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Секретарь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 xml:space="preserve">Ю.С. Новгородова </w:t>
      </w: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Pr="005E42D5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D5">
        <w:rPr>
          <w:rFonts w:ascii="Times New Roman" w:hAnsi="Times New Roman" w:cs="Times New Roman"/>
          <w:sz w:val="24"/>
          <w:szCs w:val="24"/>
        </w:rPr>
        <w:t>0</w:t>
      </w:r>
      <w:r w:rsidR="003134C4">
        <w:rPr>
          <w:rFonts w:ascii="Times New Roman" w:hAnsi="Times New Roman" w:cs="Times New Roman"/>
          <w:sz w:val="24"/>
          <w:szCs w:val="24"/>
        </w:rPr>
        <w:t>2</w:t>
      </w:r>
      <w:r w:rsidRPr="005E42D5">
        <w:rPr>
          <w:rFonts w:ascii="Times New Roman" w:hAnsi="Times New Roman" w:cs="Times New Roman"/>
          <w:sz w:val="24"/>
          <w:szCs w:val="24"/>
        </w:rPr>
        <w:t>.07.2019 г.  № 3</w:t>
      </w:r>
    </w:p>
    <w:p w:rsidR="003134C4" w:rsidRP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3134C4" w:rsidRP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 xml:space="preserve">присутствовали: 5 человек (Кузнецова К.В., Ю.С. Новгородова, А.В. Минеева, Ермаков И.А., А.Ю. </w:t>
      </w:r>
      <w:proofErr w:type="spellStart"/>
      <w:r w:rsidRPr="003134C4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  <w:r w:rsidRPr="003134C4">
        <w:rPr>
          <w:rFonts w:ascii="Times New Roman" w:hAnsi="Times New Roman" w:cs="Times New Roman"/>
          <w:sz w:val="24"/>
          <w:szCs w:val="24"/>
        </w:rPr>
        <w:t>)</w:t>
      </w:r>
    </w:p>
    <w:p w:rsidR="003134C4" w:rsidRP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>Секретарь: Ю.С. Новгородова</w:t>
      </w:r>
    </w:p>
    <w:p w:rsidR="00D877FD" w:rsidRPr="00E41016" w:rsidRDefault="00D877FD" w:rsidP="0031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E42D5" w:rsidRPr="005E42D5" w:rsidRDefault="00300EBC" w:rsidP="00300E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F528C">
        <w:rPr>
          <w:rFonts w:ascii="Times New Roman" w:hAnsi="Times New Roman" w:cs="Times New Roman"/>
        </w:rPr>
        <w:t>1.</w:t>
      </w:r>
      <w:r w:rsidR="005E42D5">
        <w:rPr>
          <w:rFonts w:ascii="Times New Roman" w:hAnsi="Times New Roman" w:cs="Times New Roman"/>
        </w:rPr>
        <w:t xml:space="preserve"> </w:t>
      </w:r>
      <w:r w:rsidR="00884F09">
        <w:rPr>
          <w:rFonts w:ascii="Times New Roman" w:hAnsi="Times New Roman" w:cs="Times New Roman"/>
        </w:rPr>
        <w:t xml:space="preserve">Председателя </w:t>
      </w:r>
      <w:r w:rsidR="00884F09" w:rsidRPr="00884F09">
        <w:rPr>
          <w:rFonts w:ascii="Times New Roman" w:hAnsi="Times New Roman" w:cs="Times New Roman"/>
        </w:rPr>
        <w:t>К.В. Кузнецов</w:t>
      </w:r>
      <w:r w:rsidR="00884F09">
        <w:rPr>
          <w:rFonts w:ascii="Times New Roman" w:hAnsi="Times New Roman" w:cs="Times New Roman"/>
        </w:rPr>
        <w:t xml:space="preserve">у </w:t>
      </w:r>
      <w:r w:rsidRPr="009F528C">
        <w:rPr>
          <w:rFonts w:ascii="Times New Roman" w:hAnsi="Times New Roman" w:cs="Times New Roman"/>
        </w:rPr>
        <w:t>-</w:t>
      </w:r>
      <w:r w:rsidR="00884F09">
        <w:rPr>
          <w:rFonts w:ascii="Times New Roman" w:hAnsi="Times New Roman" w:cs="Times New Roman"/>
        </w:rPr>
        <w:t xml:space="preserve"> </w:t>
      </w:r>
      <w:r w:rsidRPr="009F528C">
        <w:rPr>
          <w:rFonts w:ascii="Times New Roman" w:hAnsi="Times New Roman" w:cs="Times New Roman"/>
        </w:rPr>
        <w:t xml:space="preserve">по вопросу </w:t>
      </w:r>
      <w:r w:rsidR="00571561" w:rsidRPr="00571561">
        <w:rPr>
          <w:rFonts w:ascii="Times New Roman" w:hAnsi="Times New Roman" w:cs="Times New Roman"/>
        </w:rPr>
        <w:t>проведени</w:t>
      </w:r>
      <w:r w:rsidR="00571561">
        <w:rPr>
          <w:rFonts w:ascii="Times New Roman" w:hAnsi="Times New Roman" w:cs="Times New Roman"/>
        </w:rPr>
        <w:t>я</w:t>
      </w:r>
      <w:r w:rsidR="00571561" w:rsidRPr="00571561">
        <w:rPr>
          <w:rFonts w:ascii="Times New Roman" w:hAnsi="Times New Roman" w:cs="Times New Roman"/>
        </w:rPr>
        <w:t xml:space="preserve"> внутри колледжа проверок </w:t>
      </w:r>
      <w:r w:rsidR="00884F09">
        <w:rPr>
          <w:rFonts w:ascii="Times New Roman" w:hAnsi="Times New Roman" w:cs="Times New Roman"/>
        </w:rPr>
        <w:t xml:space="preserve">с </w:t>
      </w:r>
      <w:r w:rsidR="00571561" w:rsidRPr="00571561">
        <w:rPr>
          <w:rFonts w:ascii="Times New Roman" w:hAnsi="Times New Roman" w:cs="Times New Roman"/>
        </w:rPr>
        <w:t>использовани</w:t>
      </w:r>
      <w:r w:rsidR="00884F09">
        <w:rPr>
          <w:rFonts w:ascii="Times New Roman" w:hAnsi="Times New Roman" w:cs="Times New Roman"/>
        </w:rPr>
        <w:t>ем</w:t>
      </w:r>
      <w:r w:rsidR="00571561" w:rsidRPr="00571561">
        <w:rPr>
          <w:rFonts w:ascii="Times New Roman" w:hAnsi="Times New Roman" w:cs="Times New Roman"/>
        </w:rPr>
        <w:t xml:space="preserve"> государственного имущества, подготовка информационно-аналитической справки о результатах проведенных проверок и принятых мерах по устранению выявленных нарушений</w:t>
      </w:r>
      <w:r w:rsidR="00165B8E">
        <w:rPr>
          <w:rFonts w:ascii="Times New Roman" w:eastAsia="Calibri" w:hAnsi="Times New Roman" w:cs="Times New Roman"/>
        </w:rPr>
        <w:t>.</w:t>
      </w:r>
    </w:p>
    <w:p w:rsidR="00300EBC" w:rsidRPr="00884F09" w:rsidRDefault="005E42D5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2. </w:t>
      </w:r>
      <w:r w:rsidR="00884F09">
        <w:rPr>
          <w:rFonts w:ascii="Times New Roman" w:hAnsi="Times New Roman" w:cs="Times New Roman"/>
        </w:rPr>
        <w:t>Главного бухгалтера Е.В. Семенихину -</w:t>
      </w:r>
      <w:r w:rsidRPr="009F528C">
        <w:rPr>
          <w:rFonts w:ascii="Times New Roman" w:hAnsi="Times New Roman" w:cs="Times New Roman"/>
        </w:rPr>
        <w:t xml:space="preserve"> по вопросу </w:t>
      </w:r>
      <w:proofErr w:type="gramStart"/>
      <w:r w:rsidR="00884F09" w:rsidRPr="00884F09">
        <w:rPr>
          <w:rFonts w:ascii="Times New Roman" w:eastAsia="Times New Roman" w:hAnsi="Times New Roman" w:cs="Times New Roman"/>
          <w:lang w:eastAsia="ru-RU"/>
        </w:rPr>
        <w:t>контрол</w:t>
      </w:r>
      <w:r w:rsidR="00884F09">
        <w:rPr>
          <w:rFonts w:ascii="Times New Roman" w:eastAsia="Times New Roman" w:hAnsi="Times New Roman" w:cs="Times New Roman"/>
          <w:lang w:eastAsia="ru-RU"/>
        </w:rPr>
        <w:t>я</w:t>
      </w:r>
      <w:r w:rsidR="00884F09" w:rsidRPr="00884F09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="00884F09" w:rsidRPr="00884F09">
        <w:rPr>
          <w:rFonts w:ascii="Times New Roman" w:eastAsia="Times New Roman" w:hAnsi="Times New Roman" w:cs="Times New Roman"/>
          <w:lang w:eastAsia="ru-RU"/>
        </w:rPr>
        <w:t xml:space="preserve"> обоснованностью предоставления и расходования безвозмездной (спонсорской, благотворительной) помощи в колледже</w:t>
      </w:r>
      <w:r w:rsidRPr="00884F09">
        <w:rPr>
          <w:rFonts w:ascii="Times New Roman" w:hAnsi="Times New Roman" w:cs="Times New Roman"/>
        </w:rPr>
        <w:t>.</w:t>
      </w:r>
    </w:p>
    <w:p w:rsidR="00300EBC" w:rsidRPr="005E42D5" w:rsidRDefault="005E42D5" w:rsidP="005E4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84F09" w:rsidRPr="00884F09">
        <w:rPr>
          <w:rFonts w:ascii="Times New Roman" w:hAnsi="Times New Roman" w:cs="Times New Roman"/>
        </w:rPr>
        <w:t xml:space="preserve">Главного бухгалтера Е.В. Семенихину </w:t>
      </w:r>
      <w:r w:rsidR="00300EBC" w:rsidRPr="009F528C">
        <w:rPr>
          <w:rFonts w:ascii="Times New Roman" w:hAnsi="Times New Roman" w:cs="Times New Roman"/>
        </w:rPr>
        <w:t xml:space="preserve">- </w:t>
      </w:r>
      <w:r w:rsidR="00884F09">
        <w:rPr>
          <w:rFonts w:ascii="Times New Roman" w:hAnsi="Times New Roman" w:cs="Times New Roman"/>
        </w:rPr>
        <w:t>о</w:t>
      </w:r>
      <w:r w:rsidR="00884F09" w:rsidRPr="00884F09">
        <w:rPr>
          <w:rFonts w:ascii="Times New Roman" w:hAnsi="Times New Roman" w:cs="Times New Roman"/>
        </w:rPr>
        <w:t xml:space="preserve"> размещении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="00165B8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9F528C" w:rsidRDefault="00D877FD" w:rsidP="0016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1. </w:t>
      </w:r>
      <w:r w:rsidR="00884F09">
        <w:rPr>
          <w:rFonts w:ascii="Times New Roman" w:hAnsi="Times New Roman" w:cs="Times New Roman"/>
          <w:szCs w:val="24"/>
        </w:rPr>
        <w:t>Провести в 4 квартале проверку с составлением информационно-аналитических справок</w:t>
      </w:r>
      <w:proofErr w:type="gramStart"/>
      <w:r w:rsidR="00884F09">
        <w:rPr>
          <w:rFonts w:ascii="Times New Roman" w:hAnsi="Times New Roman" w:cs="Times New Roman"/>
          <w:szCs w:val="24"/>
        </w:rPr>
        <w:t xml:space="preserve"> </w:t>
      </w:r>
      <w:r w:rsidRPr="009F528C">
        <w:rPr>
          <w:rFonts w:ascii="Times New Roman" w:hAnsi="Times New Roman" w:cs="Times New Roman"/>
          <w:szCs w:val="24"/>
        </w:rPr>
        <w:t>.</w:t>
      </w:r>
      <w:proofErr w:type="gramEnd"/>
    </w:p>
    <w:p w:rsidR="00D877FD" w:rsidRPr="009F528C" w:rsidRDefault="00D877FD" w:rsidP="0016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2. </w:t>
      </w:r>
      <w:r w:rsidR="00884F09">
        <w:rPr>
          <w:rFonts w:ascii="Times New Roman" w:hAnsi="Times New Roman" w:cs="Times New Roman"/>
          <w:szCs w:val="24"/>
        </w:rPr>
        <w:t xml:space="preserve">Контроль осуществляется постоянно, нарушений не </w:t>
      </w:r>
      <w:proofErr w:type="spellStart"/>
      <w:r w:rsidR="00884F09">
        <w:rPr>
          <w:rFonts w:ascii="Times New Roman" w:hAnsi="Times New Roman" w:cs="Times New Roman"/>
          <w:szCs w:val="24"/>
        </w:rPr>
        <w:t>выявленно</w:t>
      </w:r>
      <w:proofErr w:type="spellEnd"/>
      <w:proofErr w:type="gramStart"/>
      <w:r w:rsidR="00884F09">
        <w:rPr>
          <w:rFonts w:ascii="Times New Roman" w:hAnsi="Times New Roman" w:cs="Times New Roman"/>
          <w:szCs w:val="24"/>
        </w:rPr>
        <w:t>.</w:t>
      </w:r>
      <w:r w:rsidRPr="009F528C">
        <w:rPr>
          <w:rFonts w:ascii="Times New Roman" w:hAnsi="Times New Roman" w:cs="Times New Roman"/>
          <w:szCs w:val="24"/>
        </w:rPr>
        <w:t>.</w:t>
      </w:r>
      <w:proofErr w:type="gramEnd"/>
    </w:p>
    <w:p w:rsidR="00D877FD" w:rsidRDefault="00D877FD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9F528C">
        <w:rPr>
          <w:rFonts w:ascii="Times New Roman" w:hAnsi="Times New Roman" w:cs="Times New Roman"/>
          <w:szCs w:val="24"/>
        </w:rPr>
        <w:t>3.</w:t>
      </w:r>
      <w:r w:rsidR="00165B8E" w:rsidRPr="00165B8E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proofErr w:type="gramEnd"/>
      <w:r w:rsidR="00884F09">
        <w:rPr>
          <w:rFonts w:ascii="Times New Roman" w:hAnsi="Times New Roman" w:cs="Times New Roman"/>
        </w:rPr>
        <w:t>Р</w:t>
      </w:r>
      <w:r w:rsidR="00884F09" w:rsidRPr="00884F09">
        <w:rPr>
          <w:rFonts w:ascii="Times New Roman" w:hAnsi="Times New Roman" w:cs="Times New Roman"/>
        </w:rPr>
        <w:t>азме</w:t>
      </w:r>
      <w:r w:rsidR="00884F09">
        <w:rPr>
          <w:rFonts w:ascii="Times New Roman" w:hAnsi="Times New Roman" w:cs="Times New Roman"/>
        </w:rPr>
        <w:t>стить</w:t>
      </w:r>
      <w:r w:rsidR="00884F09" w:rsidRPr="00884F09">
        <w:rPr>
          <w:rFonts w:ascii="Times New Roman" w:hAnsi="Times New Roman" w:cs="Times New Roman"/>
        </w:rPr>
        <w:t xml:space="preserve">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09" w:rsidRPr="00A70240" w:rsidRDefault="00884F09" w:rsidP="0088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Председатель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884F09" w:rsidRDefault="00884F09" w:rsidP="0088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Секретарь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 xml:space="preserve">Ю.С. Новгородова </w:t>
      </w:r>
    </w:p>
    <w:p w:rsidR="00884F09" w:rsidRDefault="00884F09" w:rsidP="0088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lastRenderedPageBreak/>
        <w:t xml:space="preserve">Министерство общего и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профессионального образования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Свердловской области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Государственное бюджетное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профессиональное образовательное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учреждение Свердловской области 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Cs w:val="24"/>
        </w:rPr>
        <w:t>«Ирбитский гуманитарный колледж»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D8" w:rsidRPr="00E41016" w:rsidRDefault="003909D8" w:rsidP="003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>05.</w:t>
      </w:r>
      <w:r w:rsidR="00884F09">
        <w:rPr>
          <w:rFonts w:ascii="Times New Roman" w:hAnsi="Times New Roman" w:cs="Times New Roman"/>
          <w:szCs w:val="24"/>
        </w:rPr>
        <w:t>12</w:t>
      </w:r>
      <w:r w:rsidRPr="007B25B1">
        <w:rPr>
          <w:rFonts w:ascii="Times New Roman" w:hAnsi="Times New Roman" w:cs="Times New Roman"/>
          <w:szCs w:val="24"/>
        </w:rPr>
        <w:t>.201</w:t>
      </w:r>
      <w:r w:rsidR="00884F09">
        <w:rPr>
          <w:rFonts w:ascii="Times New Roman" w:hAnsi="Times New Roman" w:cs="Times New Roman"/>
          <w:szCs w:val="24"/>
        </w:rPr>
        <w:t>6</w:t>
      </w:r>
      <w:r w:rsidRPr="007B25B1">
        <w:rPr>
          <w:rFonts w:ascii="Times New Roman" w:hAnsi="Times New Roman" w:cs="Times New Roman"/>
          <w:szCs w:val="24"/>
        </w:rPr>
        <w:t xml:space="preserve"> г.  № 4</w:t>
      </w:r>
    </w:p>
    <w:p w:rsidR="00884F09" w:rsidRPr="00884F09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>Заседания Комиссии по противодействию коррупции</w:t>
      </w:r>
    </w:p>
    <w:p w:rsidR="00884F09" w:rsidRPr="00884F09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 xml:space="preserve">присутствовали: 5 человек (Кузнецова К.В., Ю.С. Новгородова, А.В. Минеева, Ермаков И.А., А.Ю. </w:t>
      </w:r>
      <w:proofErr w:type="spellStart"/>
      <w:r w:rsidRPr="00884F09">
        <w:rPr>
          <w:rFonts w:ascii="Times New Roman" w:hAnsi="Times New Roman" w:cs="Times New Roman"/>
          <w:szCs w:val="24"/>
        </w:rPr>
        <w:t>Тавадян</w:t>
      </w:r>
      <w:proofErr w:type="spellEnd"/>
      <w:r w:rsidRPr="00884F09">
        <w:rPr>
          <w:rFonts w:ascii="Times New Roman" w:hAnsi="Times New Roman" w:cs="Times New Roman"/>
          <w:szCs w:val="24"/>
        </w:rPr>
        <w:t>)</w:t>
      </w:r>
    </w:p>
    <w:p w:rsidR="00884F09" w:rsidRPr="00884F09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>Председатель: К.В. Кузнецова</w:t>
      </w:r>
    </w:p>
    <w:p w:rsidR="003909D8" w:rsidRPr="007B25B1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>Секретарь: Ю.С. Новгородова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5B1">
        <w:rPr>
          <w:rFonts w:ascii="Times New Roman" w:hAnsi="Times New Roman" w:cs="Times New Roman"/>
          <w:b/>
          <w:szCs w:val="24"/>
        </w:rPr>
        <w:t>СЛУШАЛИ:</w:t>
      </w:r>
    </w:p>
    <w:p w:rsidR="00560727" w:rsidRPr="009F528C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</w:t>
      </w:r>
      <w:r w:rsidR="008B7960" w:rsidRPr="009F528C">
        <w:rPr>
          <w:rFonts w:ascii="Times New Roman" w:hAnsi="Times New Roman" w:cs="Times New Roman"/>
        </w:rPr>
        <w:t xml:space="preserve"> К.В. Кузнецову</w:t>
      </w:r>
      <w:r w:rsidR="00560727" w:rsidRPr="009F528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</w:t>
      </w:r>
      <w:r w:rsidRPr="006D25A4">
        <w:rPr>
          <w:rFonts w:ascii="Times New Roman" w:hAnsi="Times New Roman" w:cs="Times New Roman"/>
        </w:rPr>
        <w:t>б исполнении Плана работы Ирбитского гуманитарного колледжа по противодействию коррупции на 2016-2017 годы в 2016 году</w:t>
      </w:r>
      <w:r w:rsidR="00560727" w:rsidRPr="009F528C">
        <w:rPr>
          <w:rFonts w:ascii="Times New Roman" w:hAnsi="Times New Roman" w:cs="Times New Roman"/>
        </w:rPr>
        <w:t>.</w:t>
      </w:r>
    </w:p>
    <w:p w:rsidR="007B25B1" w:rsidRPr="006D25A4" w:rsidRDefault="008B7960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D25A4">
        <w:rPr>
          <w:rFonts w:ascii="Times New Roman" w:hAnsi="Times New Roman" w:cs="Times New Roman"/>
        </w:rPr>
        <w:t>Главного бухгалтера Е.В. Семенихин</w:t>
      </w:r>
      <w:proofErr w:type="gramStart"/>
      <w:r w:rsidRPr="006D25A4">
        <w:rPr>
          <w:rFonts w:ascii="Times New Roman" w:hAnsi="Times New Roman" w:cs="Times New Roman"/>
        </w:rPr>
        <w:t>у-</w:t>
      </w:r>
      <w:proofErr w:type="gramEnd"/>
      <w:r w:rsidR="006D25A4" w:rsidRPr="006D25A4">
        <w:t xml:space="preserve"> </w:t>
      </w:r>
      <w:r w:rsidR="006D25A4">
        <w:rPr>
          <w:rFonts w:ascii="Times New Roman" w:hAnsi="Times New Roman" w:cs="Times New Roman"/>
        </w:rPr>
        <w:t>о</w:t>
      </w:r>
      <w:r w:rsidR="006D25A4" w:rsidRPr="006D25A4">
        <w:rPr>
          <w:rFonts w:ascii="Times New Roman" w:hAnsi="Times New Roman" w:cs="Times New Roman"/>
        </w:rPr>
        <w:t xml:space="preserve">б </w:t>
      </w:r>
      <w:r w:rsidR="006D25A4">
        <w:rPr>
          <w:rFonts w:ascii="Times New Roman" w:hAnsi="Times New Roman" w:cs="Times New Roman"/>
        </w:rPr>
        <w:t>а</w:t>
      </w:r>
      <w:r w:rsidR="006D25A4" w:rsidRPr="006D25A4">
        <w:rPr>
          <w:rFonts w:ascii="Times New Roman" w:hAnsi="Times New Roman" w:cs="Times New Roman"/>
        </w:rPr>
        <w:t>нализ</w:t>
      </w:r>
      <w:r w:rsidR="006D25A4">
        <w:rPr>
          <w:rFonts w:ascii="Times New Roman" w:hAnsi="Times New Roman" w:cs="Times New Roman"/>
        </w:rPr>
        <w:t>е</w:t>
      </w:r>
      <w:r w:rsidR="006D25A4" w:rsidRPr="006D25A4">
        <w:rPr>
          <w:rFonts w:ascii="Times New Roman" w:hAnsi="Times New Roman" w:cs="Times New Roman"/>
        </w:rPr>
        <w:t xml:space="preserve"> типичных нарушений законодательства Российской Федерации в части оказания платных дополнительных образовательных услуг </w:t>
      </w:r>
    </w:p>
    <w:p w:rsidR="005C1861" w:rsidRPr="009F528C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Преподавателя И.А. Ермакова</w:t>
      </w:r>
      <w:r w:rsidR="008B7960" w:rsidRPr="009F528C"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6D25A4">
        <w:rPr>
          <w:rFonts w:ascii="Times New Roman" w:hAnsi="Times New Roman" w:cs="Times New Roman"/>
        </w:rPr>
        <w:t xml:space="preserve"> информировани</w:t>
      </w:r>
      <w:r>
        <w:rPr>
          <w:rFonts w:ascii="Times New Roman" w:hAnsi="Times New Roman" w:cs="Times New Roman"/>
        </w:rPr>
        <w:t>и</w:t>
      </w:r>
      <w:r w:rsidRPr="006D25A4">
        <w:rPr>
          <w:rFonts w:ascii="Times New Roman" w:hAnsi="Times New Roman" w:cs="Times New Roman"/>
        </w:rPr>
        <w:t xml:space="preserve"> сотрудников и обучающихся о требованиях статьи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 w:rsidR="008B7960" w:rsidRPr="009F528C">
        <w:rPr>
          <w:rFonts w:ascii="Times New Roman" w:hAnsi="Times New Roman" w:cs="Times New Roman"/>
        </w:rPr>
        <w:t>.</w:t>
      </w:r>
    </w:p>
    <w:p w:rsidR="006D25A4" w:rsidRPr="006D25A4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D25A4">
        <w:rPr>
          <w:rFonts w:ascii="Times New Roman" w:hAnsi="Times New Roman" w:cs="Times New Roman"/>
        </w:rPr>
        <w:t xml:space="preserve">Преподавателя И.А. Ермакова </w:t>
      </w:r>
      <w:r w:rsidR="008B7960" w:rsidRPr="006D25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б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рганизаци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и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и проведени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и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в день Международного дня борьбы с коррупцией мероприятий</w:t>
      </w:r>
    </w:p>
    <w:p w:rsidR="006D25A4" w:rsidRPr="006D25A4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Зав. соц. педагогическим отделом</w:t>
      </w:r>
      <w:r w:rsidRPr="006D25A4">
        <w:rPr>
          <w:rFonts w:ascii="Times New Roman" w:hAnsi="Times New Roman" w:cs="Times New Roman"/>
          <w:szCs w:val="24"/>
        </w:rPr>
        <w:t xml:space="preserve"> А.В. Минееву - </w:t>
      </w:r>
      <w:proofErr w:type="gramStart"/>
      <w:r>
        <w:rPr>
          <w:rFonts w:ascii="Times New Roman" w:hAnsi="Times New Roman" w:cs="Times New Roman"/>
          <w:szCs w:val="24"/>
        </w:rPr>
        <w:t>о</w:t>
      </w:r>
      <w:proofErr w:type="gramEnd"/>
      <w:r w:rsidRPr="006D25A4">
        <w:rPr>
          <w:rFonts w:ascii="Times New Roman" w:hAnsi="Times New Roman" w:cs="Times New Roman"/>
          <w:szCs w:val="24"/>
        </w:rPr>
        <w:t xml:space="preserve"> организации разъяснительной работы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</w:p>
    <w:p w:rsidR="003909D8" w:rsidRPr="006D25A4" w:rsidRDefault="006D25A4" w:rsidP="006D25A4">
      <w:pPr>
        <w:pStyle w:val="a3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3909D8" w:rsidRPr="006D25A4">
        <w:rPr>
          <w:rFonts w:ascii="Times New Roman" w:hAnsi="Times New Roman" w:cs="Times New Roman"/>
          <w:b/>
          <w:szCs w:val="24"/>
        </w:rPr>
        <w:t>РЕШИЛИ:</w:t>
      </w:r>
    </w:p>
    <w:p w:rsidR="00560727" w:rsidRPr="009F528C" w:rsidRDefault="006D25A4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9F528C">
        <w:rPr>
          <w:rFonts w:ascii="Times New Roman" w:hAnsi="Times New Roman" w:cs="Times New Roman"/>
          <w:szCs w:val="24"/>
        </w:rPr>
        <w:t>мероприятий колледжа по противодействию коррупции за 201</w:t>
      </w:r>
      <w:r>
        <w:rPr>
          <w:rFonts w:ascii="Times New Roman" w:hAnsi="Times New Roman" w:cs="Times New Roman"/>
          <w:szCs w:val="24"/>
        </w:rPr>
        <w:t>6</w:t>
      </w:r>
      <w:r w:rsidRPr="009F528C">
        <w:rPr>
          <w:rFonts w:ascii="Times New Roman" w:hAnsi="Times New Roman" w:cs="Times New Roman"/>
          <w:szCs w:val="24"/>
        </w:rPr>
        <w:t xml:space="preserve"> год</w:t>
      </w:r>
      <w:r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>
        <w:rPr>
          <w:rFonts w:ascii="Times New Roman" w:eastAsia="Arial Unicode MS" w:hAnsi="Times New Roman"/>
          <w:color w:val="000000"/>
          <w:szCs w:val="24"/>
          <w:lang w:eastAsia="ru-RU" w:bidi="ru-RU"/>
        </w:rPr>
        <w:t>, жалобы отсутствуют</w:t>
      </w:r>
      <w:r w:rsidRPr="009F528C">
        <w:rPr>
          <w:rFonts w:ascii="Times New Roman" w:hAnsi="Times New Roman" w:cs="Times New Roman"/>
          <w:szCs w:val="24"/>
        </w:rPr>
        <w:t xml:space="preserve"> </w:t>
      </w:r>
    </w:p>
    <w:p w:rsidR="00560727" w:rsidRPr="009F528C" w:rsidRDefault="007B25B1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Требования </w:t>
      </w:r>
      <w:r w:rsidR="008E521B">
        <w:rPr>
          <w:rFonts w:ascii="Times New Roman" w:hAnsi="Times New Roman" w:cs="Times New Roman"/>
          <w:szCs w:val="24"/>
        </w:rPr>
        <w:t xml:space="preserve">по финансовой дисциплине </w:t>
      </w:r>
      <w:r w:rsidRPr="009F528C">
        <w:rPr>
          <w:rFonts w:ascii="Times New Roman" w:hAnsi="Times New Roman" w:cs="Times New Roman"/>
          <w:szCs w:val="24"/>
        </w:rPr>
        <w:t>соблюдаются</w:t>
      </w:r>
      <w:r w:rsidR="003909D8" w:rsidRPr="009F528C">
        <w:rPr>
          <w:rFonts w:ascii="Times New Roman" w:hAnsi="Times New Roman" w:cs="Times New Roman"/>
          <w:szCs w:val="24"/>
        </w:rPr>
        <w:t>.</w:t>
      </w:r>
    </w:p>
    <w:p w:rsidR="006D25A4" w:rsidRPr="006D25A4" w:rsidRDefault="006D25A4" w:rsidP="006D25A4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6D25A4">
        <w:rPr>
          <w:rFonts w:ascii="Times New Roman" w:hAnsi="Times New Roman" w:cs="Times New Roman"/>
          <w:szCs w:val="24"/>
        </w:rPr>
        <w:t>рове</w:t>
      </w:r>
      <w:r>
        <w:rPr>
          <w:rFonts w:ascii="Times New Roman" w:hAnsi="Times New Roman" w:cs="Times New Roman"/>
          <w:szCs w:val="24"/>
        </w:rPr>
        <w:t>сти</w:t>
      </w:r>
      <w:r w:rsidRPr="006D25A4">
        <w:rPr>
          <w:rFonts w:ascii="Times New Roman" w:hAnsi="Times New Roman" w:cs="Times New Roman"/>
          <w:szCs w:val="24"/>
        </w:rPr>
        <w:t xml:space="preserve"> в день Международного дня борьбы с коррупцией мероприяти</w:t>
      </w:r>
      <w:r>
        <w:rPr>
          <w:rFonts w:ascii="Times New Roman" w:hAnsi="Times New Roman" w:cs="Times New Roman"/>
          <w:szCs w:val="24"/>
        </w:rPr>
        <w:t>я</w:t>
      </w:r>
    </w:p>
    <w:p w:rsidR="00560727" w:rsidRPr="009F528C" w:rsidRDefault="006D25A4" w:rsidP="006D25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Pr="006D25A4">
        <w:rPr>
          <w:rFonts w:ascii="Times New Roman" w:hAnsi="Times New Roman" w:cs="Times New Roman"/>
          <w:szCs w:val="24"/>
        </w:rPr>
        <w:t>нформирова</w:t>
      </w:r>
      <w:r>
        <w:rPr>
          <w:rFonts w:ascii="Times New Roman" w:hAnsi="Times New Roman" w:cs="Times New Roman"/>
          <w:szCs w:val="24"/>
        </w:rPr>
        <w:t>ть</w:t>
      </w:r>
      <w:r w:rsidRPr="006D25A4">
        <w:rPr>
          <w:rFonts w:ascii="Times New Roman" w:hAnsi="Times New Roman" w:cs="Times New Roman"/>
          <w:szCs w:val="24"/>
        </w:rPr>
        <w:t xml:space="preserve"> сотрудников и обучающихся о требованиях статьи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</w:p>
    <w:p w:rsidR="003909D8" w:rsidRPr="009F528C" w:rsidRDefault="006D25A4" w:rsidP="006D25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6D25A4">
        <w:rPr>
          <w:rFonts w:ascii="Times New Roman" w:hAnsi="Times New Roman" w:cs="Times New Roman"/>
          <w:szCs w:val="24"/>
        </w:rPr>
        <w:t>рганиз</w:t>
      </w:r>
      <w:r>
        <w:rPr>
          <w:rFonts w:ascii="Times New Roman" w:hAnsi="Times New Roman" w:cs="Times New Roman"/>
          <w:szCs w:val="24"/>
        </w:rPr>
        <w:t>овать</w:t>
      </w:r>
      <w:r w:rsidRPr="006D25A4">
        <w:rPr>
          <w:rFonts w:ascii="Times New Roman" w:hAnsi="Times New Roman" w:cs="Times New Roman"/>
          <w:szCs w:val="24"/>
        </w:rPr>
        <w:t xml:space="preserve"> разъяснительн</w:t>
      </w:r>
      <w:r>
        <w:rPr>
          <w:rFonts w:ascii="Times New Roman" w:hAnsi="Times New Roman" w:cs="Times New Roman"/>
          <w:szCs w:val="24"/>
        </w:rPr>
        <w:t>ую</w:t>
      </w:r>
      <w:r w:rsidRPr="006D25A4">
        <w:rPr>
          <w:rFonts w:ascii="Times New Roman" w:hAnsi="Times New Roman" w:cs="Times New Roman"/>
          <w:szCs w:val="24"/>
        </w:rPr>
        <w:t xml:space="preserve"> работ</w:t>
      </w:r>
      <w:r>
        <w:rPr>
          <w:rFonts w:ascii="Times New Roman" w:hAnsi="Times New Roman" w:cs="Times New Roman"/>
          <w:szCs w:val="24"/>
        </w:rPr>
        <w:t>у</w:t>
      </w:r>
      <w:r w:rsidRPr="006D25A4">
        <w:rPr>
          <w:rFonts w:ascii="Times New Roman" w:hAnsi="Times New Roman" w:cs="Times New Roman"/>
          <w:szCs w:val="24"/>
        </w:rPr>
        <w:t xml:space="preserve">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  <w:r w:rsidR="003909D8" w:rsidRPr="009F528C">
        <w:rPr>
          <w:rFonts w:ascii="Times New Roman" w:hAnsi="Times New Roman" w:cs="Times New Roman"/>
          <w:szCs w:val="24"/>
        </w:rPr>
        <w:t>.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A4" w:rsidRDefault="006D25A4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A4" w:rsidRPr="006D25A4" w:rsidRDefault="006D25A4" w:rsidP="006D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A4">
        <w:rPr>
          <w:rFonts w:ascii="Times New Roman" w:hAnsi="Times New Roman" w:cs="Times New Roman"/>
          <w:sz w:val="24"/>
          <w:szCs w:val="24"/>
        </w:rPr>
        <w:t>Председатель</w:t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6D25A4" w:rsidP="006D25A4">
      <w:pPr>
        <w:spacing w:after="0" w:line="240" w:lineRule="auto"/>
        <w:rPr>
          <w:rFonts w:ascii="Times New Roman" w:hAnsi="Times New Roman" w:cs="Times New Roman"/>
        </w:rPr>
      </w:pPr>
      <w:r w:rsidRPr="006D25A4">
        <w:rPr>
          <w:rFonts w:ascii="Times New Roman" w:hAnsi="Times New Roman" w:cs="Times New Roman"/>
          <w:sz w:val="24"/>
          <w:szCs w:val="24"/>
        </w:rPr>
        <w:t>Секретарь</w:t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  <w:t xml:space="preserve">Ю.С. Новгородова </w:t>
      </w:r>
      <w:r w:rsidR="00D877FD">
        <w:rPr>
          <w:rFonts w:ascii="Times New Roman" w:hAnsi="Times New Roman" w:cs="Times New Roman"/>
        </w:rPr>
        <w:br w:type="page"/>
      </w:r>
    </w:p>
    <w:p w:rsidR="00276621" w:rsidRDefault="00D877FD" w:rsidP="009E465C">
      <w:pPr>
        <w:spacing w:after="0" w:line="240" w:lineRule="auto"/>
        <w:rPr>
          <w:rFonts w:eastAsia="Calibri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7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E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AAC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5EF"/>
    <w:multiLevelType w:val="hybridMultilevel"/>
    <w:tmpl w:val="66D8D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4B5"/>
    <w:multiLevelType w:val="hybridMultilevel"/>
    <w:tmpl w:val="2224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7F4"/>
    <w:multiLevelType w:val="hybridMultilevel"/>
    <w:tmpl w:val="C89223F8"/>
    <w:lvl w:ilvl="0" w:tplc="3DF0B0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75AA0"/>
    <w:multiLevelType w:val="hybridMultilevel"/>
    <w:tmpl w:val="C6EA9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9B1"/>
    <w:multiLevelType w:val="hybridMultilevel"/>
    <w:tmpl w:val="26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855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2836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08F2"/>
    <w:multiLevelType w:val="hybridMultilevel"/>
    <w:tmpl w:val="13DE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383F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D6324"/>
    <w:multiLevelType w:val="hybridMultilevel"/>
    <w:tmpl w:val="4A7E2D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1DB5"/>
    <w:multiLevelType w:val="hybridMultilevel"/>
    <w:tmpl w:val="EE82A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2E67"/>
    <w:multiLevelType w:val="hybridMultilevel"/>
    <w:tmpl w:val="9F6A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89"/>
    <w:rsid w:val="0001350D"/>
    <w:rsid w:val="00055D34"/>
    <w:rsid w:val="000759D4"/>
    <w:rsid w:val="001561CD"/>
    <w:rsid w:val="00165B8E"/>
    <w:rsid w:val="00181CB2"/>
    <w:rsid w:val="001A51D2"/>
    <w:rsid w:val="00276621"/>
    <w:rsid w:val="00300EBC"/>
    <w:rsid w:val="003124DC"/>
    <w:rsid w:val="003134C4"/>
    <w:rsid w:val="00322C4E"/>
    <w:rsid w:val="0034140F"/>
    <w:rsid w:val="003909D8"/>
    <w:rsid w:val="00446C25"/>
    <w:rsid w:val="00560727"/>
    <w:rsid w:val="00571125"/>
    <w:rsid w:val="00571561"/>
    <w:rsid w:val="005C1861"/>
    <w:rsid w:val="005E42D5"/>
    <w:rsid w:val="006D25A4"/>
    <w:rsid w:val="00770FF0"/>
    <w:rsid w:val="007728C6"/>
    <w:rsid w:val="00795FDD"/>
    <w:rsid w:val="007A0F6E"/>
    <w:rsid w:val="007B25B1"/>
    <w:rsid w:val="00835DC7"/>
    <w:rsid w:val="00884F09"/>
    <w:rsid w:val="008B7960"/>
    <w:rsid w:val="008E521B"/>
    <w:rsid w:val="00925BB5"/>
    <w:rsid w:val="00981E3E"/>
    <w:rsid w:val="009E465C"/>
    <w:rsid w:val="009F528C"/>
    <w:rsid w:val="00A70240"/>
    <w:rsid w:val="00AC0577"/>
    <w:rsid w:val="00AE606C"/>
    <w:rsid w:val="00B76589"/>
    <w:rsid w:val="00B8561C"/>
    <w:rsid w:val="00BC286A"/>
    <w:rsid w:val="00CC2698"/>
    <w:rsid w:val="00D07BD6"/>
    <w:rsid w:val="00D56479"/>
    <w:rsid w:val="00D805EF"/>
    <w:rsid w:val="00D877FD"/>
    <w:rsid w:val="00D91526"/>
    <w:rsid w:val="00DD72DF"/>
    <w:rsid w:val="00E15140"/>
    <w:rsid w:val="00F34B34"/>
    <w:rsid w:val="00F402DD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D"/>
    <w:pPr>
      <w:spacing w:after="200" w:line="276" w:lineRule="auto"/>
      <w:ind w:left="720"/>
      <w:contextualSpacing/>
    </w:pPr>
  </w:style>
  <w:style w:type="character" w:styleId="a4">
    <w:name w:val="Hyperlink"/>
    <w:rsid w:val="00300EBC"/>
    <w:rPr>
      <w:rFonts w:cs="Times New Roman"/>
      <w:color w:val="0000FF"/>
      <w:u w:val="single"/>
    </w:rPr>
  </w:style>
  <w:style w:type="table" w:styleId="a5">
    <w:name w:val="Table Grid"/>
    <w:basedOn w:val="a1"/>
    <w:rsid w:val="0015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D"/>
    <w:pPr>
      <w:spacing w:after="200" w:line="276" w:lineRule="auto"/>
      <w:ind w:left="720"/>
      <w:contextualSpacing/>
    </w:pPr>
  </w:style>
  <w:style w:type="character" w:styleId="a4">
    <w:name w:val="Hyperlink"/>
    <w:rsid w:val="00300EBC"/>
    <w:rPr>
      <w:rFonts w:cs="Times New Roman"/>
      <w:color w:val="0000FF"/>
      <w:u w:val="single"/>
    </w:rPr>
  </w:style>
  <w:style w:type="table" w:styleId="a5">
    <w:name w:val="Table Grid"/>
    <w:basedOn w:val="a1"/>
    <w:rsid w:val="0015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Пользователь</cp:lastModifiedBy>
  <cp:revision>20</cp:revision>
  <dcterms:created xsi:type="dcterms:W3CDTF">2020-10-06T09:14:00Z</dcterms:created>
  <dcterms:modified xsi:type="dcterms:W3CDTF">2020-10-16T09:33:00Z</dcterms:modified>
</cp:coreProperties>
</file>