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125BD" w14:textId="77777777" w:rsidR="00AF052C" w:rsidRDefault="00D034F1" w:rsidP="00AF052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П</w:t>
      </w:r>
      <w:r w:rsidR="00AF052C">
        <w:rPr>
          <w:b/>
        </w:rPr>
        <w:t>рограмма</w:t>
      </w:r>
      <w:r>
        <w:rPr>
          <w:b/>
        </w:rPr>
        <w:t xml:space="preserve"> подготовки специалистов среднего звена</w:t>
      </w:r>
    </w:p>
    <w:p w14:paraId="12C1BF5F" w14:textId="73063900" w:rsidR="00AF052C" w:rsidRDefault="00AF052C" w:rsidP="00AF052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 </w:t>
      </w:r>
      <w:r w:rsidR="00D034F1">
        <w:rPr>
          <w:b/>
        </w:rPr>
        <w:t>44.02.0</w:t>
      </w:r>
      <w:r w:rsidR="006E5F90">
        <w:rPr>
          <w:b/>
        </w:rPr>
        <w:t>2</w:t>
      </w:r>
      <w:r>
        <w:rPr>
          <w:b/>
        </w:rPr>
        <w:t xml:space="preserve"> </w:t>
      </w:r>
      <w:r w:rsidR="006E5F90">
        <w:rPr>
          <w:b/>
        </w:rPr>
        <w:t>Преподавание в начальных классах</w:t>
      </w:r>
    </w:p>
    <w:p w14:paraId="2DD74EB8" w14:textId="2F3FD21B" w:rsidR="00AF052C" w:rsidRPr="00AF052C" w:rsidRDefault="00AF052C" w:rsidP="00AF052C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(</w:t>
      </w:r>
      <w:r w:rsidR="005A0DB8">
        <w:rPr>
          <w:b/>
        </w:rPr>
        <w:t xml:space="preserve">очная, </w:t>
      </w:r>
      <w:r w:rsidR="00D034F1">
        <w:rPr>
          <w:b/>
        </w:rPr>
        <w:t>прием 20</w:t>
      </w:r>
      <w:r w:rsidR="0069339B">
        <w:rPr>
          <w:b/>
        </w:rPr>
        <w:t>2</w:t>
      </w:r>
      <w:r w:rsidR="00B96B38">
        <w:rPr>
          <w:b/>
        </w:rPr>
        <w:t>2</w:t>
      </w:r>
      <w:r w:rsidR="005617B5">
        <w:rPr>
          <w:b/>
        </w:rPr>
        <w:t>)</w:t>
      </w:r>
    </w:p>
    <w:p w14:paraId="0B983D8A" w14:textId="77777777" w:rsidR="00D034F1" w:rsidRDefault="00D034F1" w:rsidP="00AF052C">
      <w:pPr>
        <w:widowControl w:val="0"/>
        <w:suppressAutoHyphens/>
        <w:autoSpaceDE w:val="0"/>
        <w:autoSpaceDN w:val="0"/>
        <w:adjustRightInd w:val="0"/>
        <w:ind w:firstLine="0"/>
        <w:rPr>
          <w:b/>
        </w:rPr>
      </w:pPr>
    </w:p>
    <w:p w14:paraId="609A01C5" w14:textId="77777777" w:rsidR="0069339B" w:rsidRDefault="000A66B8" w:rsidP="000A66B8">
      <w:pPr>
        <w:widowControl w:val="0"/>
        <w:suppressAutoHyphens/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Общеобразовательные дисциплины </w:t>
      </w:r>
    </w:p>
    <w:p w14:paraId="32989D8B" w14:textId="77777777" w:rsidR="00B96B38" w:rsidRDefault="00B96B38" w:rsidP="00B96B38">
      <w:pPr>
        <w:tabs>
          <w:tab w:val="left" w:pos="266"/>
        </w:tabs>
        <w:ind w:firstLine="0"/>
      </w:pPr>
      <w:r>
        <w:t>Русский язык</w:t>
      </w:r>
    </w:p>
    <w:p w14:paraId="23E0B850" w14:textId="77777777" w:rsidR="00B96B38" w:rsidRDefault="00B96B38" w:rsidP="00B96B38">
      <w:pPr>
        <w:tabs>
          <w:tab w:val="left" w:pos="266"/>
        </w:tabs>
        <w:ind w:firstLine="0"/>
      </w:pPr>
      <w:r>
        <w:t>Литература</w:t>
      </w:r>
    </w:p>
    <w:p w14:paraId="7F0B8E3B" w14:textId="77777777" w:rsidR="00B96B38" w:rsidRDefault="00B96B38" w:rsidP="00B96B38">
      <w:pPr>
        <w:tabs>
          <w:tab w:val="left" w:pos="266"/>
        </w:tabs>
        <w:ind w:firstLine="0"/>
      </w:pPr>
      <w:r>
        <w:t>Родная литература</w:t>
      </w:r>
    </w:p>
    <w:p w14:paraId="795C5DF9" w14:textId="77777777" w:rsidR="00B96B38" w:rsidRDefault="00B96B38" w:rsidP="00B96B38">
      <w:pPr>
        <w:tabs>
          <w:tab w:val="left" w:pos="266"/>
        </w:tabs>
        <w:ind w:firstLine="0"/>
      </w:pPr>
      <w:r>
        <w:t>Математика</w:t>
      </w:r>
    </w:p>
    <w:p w14:paraId="678E1310" w14:textId="77777777" w:rsidR="00B96B38" w:rsidRDefault="00B96B38" w:rsidP="00B96B38">
      <w:pPr>
        <w:tabs>
          <w:tab w:val="left" w:pos="266"/>
        </w:tabs>
        <w:ind w:firstLine="0"/>
      </w:pPr>
      <w:r>
        <w:t>Естествознание</w:t>
      </w:r>
    </w:p>
    <w:p w14:paraId="507E4585" w14:textId="77777777" w:rsidR="00B96B38" w:rsidRDefault="00B96B38" w:rsidP="00B96B38">
      <w:pPr>
        <w:tabs>
          <w:tab w:val="left" w:pos="266"/>
        </w:tabs>
        <w:ind w:firstLine="0"/>
      </w:pPr>
      <w:r>
        <w:t>Астрономия</w:t>
      </w:r>
    </w:p>
    <w:p w14:paraId="173DF10F" w14:textId="77777777" w:rsidR="00B96B38" w:rsidRDefault="00B96B38" w:rsidP="00B96B38">
      <w:pPr>
        <w:tabs>
          <w:tab w:val="left" w:pos="266"/>
        </w:tabs>
        <w:ind w:firstLine="0"/>
      </w:pPr>
      <w:r>
        <w:t>Обществознание</w:t>
      </w:r>
    </w:p>
    <w:p w14:paraId="3E559BF3" w14:textId="77777777" w:rsidR="00B96B38" w:rsidRDefault="00B96B38" w:rsidP="00B96B38">
      <w:pPr>
        <w:tabs>
          <w:tab w:val="left" w:pos="266"/>
        </w:tabs>
        <w:ind w:firstLine="0"/>
      </w:pPr>
      <w:r>
        <w:t>Физическая культура</w:t>
      </w:r>
    </w:p>
    <w:p w14:paraId="419CFDB3" w14:textId="754C8866" w:rsidR="0069339B" w:rsidRDefault="00B96B38" w:rsidP="00B96B38">
      <w:pPr>
        <w:tabs>
          <w:tab w:val="left" w:pos="266"/>
        </w:tabs>
        <w:ind w:firstLine="0"/>
      </w:pPr>
      <w:r>
        <w:t>Основы безопасности жизнедеятельности</w:t>
      </w:r>
    </w:p>
    <w:p w14:paraId="5980D3E2" w14:textId="77777777" w:rsidR="00B96B38" w:rsidRDefault="00B96B38" w:rsidP="00B96B38">
      <w:pPr>
        <w:tabs>
          <w:tab w:val="left" w:pos="266"/>
        </w:tabs>
        <w:ind w:firstLine="0"/>
      </w:pPr>
      <w:r>
        <w:t>Иностранный язык</w:t>
      </w:r>
    </w:p>
    <w:p w14:paraId="3E4D7771" w14:textId="77777777" w:rsidR="00B96B38" w:rsidRDefault="00B96B38" w:rsidP="00B96B38">
      <w:pPr>
        <w:tabs>
          <w:tab w:val="left" w:pos="266"/>
        </w:tabs>
        <w:ind w:firstLine="0"/>
      </w:pPr>
      <w:r>
        <w:t>История</w:t>
      </w:r>
    </w:p>
    <w:p w14:paraId="1419AA11" w14:textId="3CEC0AEF" w:rsidR="00B96B38" w:rsidRDefault="00B96B38" w:rsidP="00B96B38">
      <w:pPr>
        <w:tabs>
          <w:tab w:val="left" w:pos="266"/>
        </w:tabs>
        <w:ind w:firstLine="0"/>
      </w:pPr>
      <w:r>
        <w:t>Право</w:t>
      </w:r>
    </w:p>
    <w:p w14:paraId="342D267E" w14:textId="77777777" w:rsidR="00B96B38" w:rsidRDefault="00B96B38" w:rsidP="00B96B38">
      <w:pPr>
        <w:widowControl w:val="0"/>
        <w:suppressAutoHyphens/>
        <w:autoSpaceDE w:val="0"/>
        <w:autoSpaceDN w:val="0"/>
        <w:adjustRightInd w:val="0"/>
        <w:ind w:firstLine="0"/>
      </w:pPr>
      <w:r>
        <w:t>Основы ораторского искусства</w:t>
      </w:r>
    </w:p>
    <w:p w14:paraId="432A8D82" w14:textId="77777777" w:rsidR="00B96B38" w:rsidRDefault="00B96B38" w:rsidP="00B96B38">
      <w:pPr>
        <w:widowControl w:val="0"/>
        <w:suppressAutoHyphens/>
        <w:autoSpaceDE w:val="0"/>
        <w:autoSpaceDN w:val="0"/>
        <w:adjustRightInd w:val="0"/>
        <w:ind w:firstLine="0"/>
      </w:pPr>
      <w:r>
        <w:t>Профессиональная этика и деловой этикет</w:t>
      </w:r>
    </w:p>
    <w:p w14:paraId="528396FB" w14:textId="77777777" w:rsidR="00B96B38" w:rsidRDefault="00B96B38" w:rsidP="00B96B38">
      <w:pPr>
        <w:widowControl w:val="0"/>
        <w:suppressAutoHyphens/>
        <w:autoSpaceDE w:val="0"/>
        <w:autoSpaceDN w:val="0"/>
        <w:adjustRightInd w:val="0"/>
        <w:ind w:firstLine="0"/>
      </w:pPr>
      <w:r>
        <w:t>Естествознание</w:t>
      </w:r>
    </w:p>
    <w:p w14:paraId="6BD5DABE" w14:textId="1D440476" w:rsidR="000A66B8" w:rsidRDefault="00B96B38" w:rsidP="00B96B38">
      <w:pPr>
        <w:widowControl w:val="0"/>
        <w:suppressAutoHyphens/>
        <w:autoSpaceDE w:val="0"/>
        <w:autoSpaceDN w:val="0"/>
        <w:adjustRightInd w:val="0"/>
        <w:ind w:firstLine="0"/>
      </w:pPr>
      <w:r>
        <w:t>Введение в специальность</w:t>
      </w:r>
    </w:p>
    <w:p w14:paraId="556BDE36" w14:textId="77777777" w:rsidR="00B96B38" w:rsidRDefault="00B96B38" w:rsidP="00B96B38">
      <w:pPr>
        <w:widowControl w:val="0"/>
        <w:suppressAutoHyphens/>
        <w:autoSpaceDE w:val="0"/>
        <w:autoSpaceDN w:val="0"/>
        <w:adjustRightInd w:val="0"/>
        <w:ind w:firstLine="0"/>
        <w:rPr>
          <w:b/>
        </w:rPr>
      </w:pPr>
    </w:p>
    <w:p w14:paraId="6031FF3D" w14:textId="77777777" w:rsidR="00B96B38" w:rsidRPr="00B96B38" w:rsidRDefault="00B96B38" w:rsidP="00B96B38">
      <w:pPr>
        <w:tabs>
          <w:tab w:val="left" w:pos="266"/>
        </w:tabs>
        <w:ind w:firstLine="0"/>
        <w:rPr>
          <w:b/>
        </w:rPr>
      </w:pPr>
      <w:r w:rsidRPr="00B96B38">
        <w:rPr>
          <w:b/>
        </w:rPr>
        <w:t xml:space="preserve">Социально-гуманитарный цикл </w:t>
      </w:r>
    </w:p>
    <w:p w14:paraId="79199E60" w14:textId="77777777" w:rsidR="00B96B38" w:rsidRPr="00B96B38" w:rsidRDefault="00B96B38" w:rsidP="00B96B38">
      <w:pPr>
        <w:tabs>
          <w:tab w:val="left" w:pos="266"/>
        </w:tabs>
        <w:ind w:firstLine="0"/>
      </w:pPr>
      <w:r w:rsidRPr="00B96B38">
        <w:t>История России</w:t>
      </w:r>
    </w:p>
    <w:p w14:paraId="66DDB332" w14:textId="77777777" w:rsidR="00B96B38" w:rsidRPr="00B96B38" w:rsidRDefault="00B96B38" w:rsidP="00B96B38">
      <w:pPr>
        <w:tabs>
          <w:tab w:val="left" w:pos="266"/>
        </w:tabs>
        <w:ind w:firstLine="0"/>
      </w:pPr>
      <w:r w:rsidRPr="00B96B38">
        <w:t>Иностранный язык в профессиональной деятельности</w:t>
      </w:r>
    </w:p>
    <w:p w14:paraId="62307BC6" w14:textId="77777777" w:rsidR="00B96B38" w:rsidRPr="00B96B38" w:rsidRDefault="00B96B38" w:rsidP="00B96B38">
      <w:pPr>
        <w:tabs>
          <w:tab w:val="left" w:pos="266"/>
        </w:tabs>
        <w:ind w:firstLine="0"/>
      </w:pPr>
      <w:r w:rsidRPr="00B96B38">
        <w:t>Безопасность жизнедеятельности</w:t>
      </w:r>
    </w:p>
    <w:p w14:paraId="7909495F" w14:textId="77777777" w:rsidR="00B96B38" w:rsidRPr="00B96B38" w:rsidRDefault="00B96B38" w:rsidP="00B96B38">
      <w:pPr>
        <w:tabs>
          <w:tab w:val="left" w:pos="266"/>
        </w:tabs>
        <w:ind w:firstLine="0"/>
      </w:pPr>
      <w:r w:rsidRPr="00B96B38">
        <w:t>Физическая культура</w:t>
      </w:r>
    </w:p>
    <w:p w14:paraId="33C19FEA" w14:textId="7450B7AC" w:rsidR="00AF052C" w:rsidRPr="00B96B38" w:rsidRDefault="00B96B38" w:rsidP="00B96B38">
      <w:pPr>
        <w:tabs>
          <w:tab w:val="left" w:pos="266"/>
        </w:tabs>
        <w:ind w:firstLine="0"/>
      </w:pPr>
      <w:r w:rsidRPr="00B96B38">
        <w:t>Основы финансовой грамотности</w:t>
      </w:r>
    </w:p>
    <w:p w14:paraId="1C8D521D" w14:textId="28EB5428" w:rsidR="00AF052C" w:rsidRDefault="00AF052C" w:rsidP="000A66B8">
      <w:pPr>
        <w:tabs>
          <w:tab w:val="left" w:pos="266"/>
        </w:tabs>
        <w:ind w:firstLine="0"/>
      </w:pPr>
    </w:p>
    <w:p w14:paraId="63CD6941" w14:textId="77777777" w:rsidR="00B96B38" w:rsidRPr="00B96B38" w:rsidRDefault="00B96B38" w:rsidP="00B96B38">
      <w:pPr>
        <w:ind w:firstLine="0"/>
        <w:rPr>
          <w:b/>
        </w:rPr>
      </w:pPr>
      <w:r w:rsidRPr="00B96B38">
        <w:rPr>
          <w:b/>
        </w:rPr>
        <w:t>Общепрофессиональный цикл</w:t>
      </w:r>
    </w:p>
    <w:p w14:paraId="5A4BD879" w14:textId="77777777" w:rsidR="00B96B38" w:rsidRPr="00B96B38" w:rsidRDefault="00B96B38" w:rsidP="00B96B38">
      <w:pPr>
        <w:ind w:firstLine="0"/>
      </w:pPr>
      <w:r w:rsidRPr="00B96B38">
        <w:t>Основы педагогики</w:t>
      </w:r>
    </w:p>
    <w:p w14:paraId="2ABC8F72" w14:textId="77777777" w:rsidR="00B96B38" w:rsidRPr="00B96B38" w:rsidRDefault="00B96B38" w:rsidP="00B96B38">
      <w:pPr>
        <w:ind w:firstLine="0"/>
      </w:pPr>
      <w:r w:rsidRPr="00B96B38">
        <w:t>Основы психологии</w:t>
      </w:r>
    </w:p>
    <w:p w14:paraId="1ED7DB10" w14:textId="77777777" w:rsidR="00B96B38" w:rsidRPr="00B96B38" w:rsidRDefault="00B96B38" w:rsidP="00B96B38">
      <w:pPr>
        <w:ind w:firstLine="0"/>
      </w:pPr>
      <w:r w:rsidRPr="00B96B38">
        <w:t>Основы обучения лиц с особыми образовательными потребностями</w:t>
      </w:r>
    </w:p>
    <w:p w14:paraId="59FBB5B3" w14:textId="77777777" w:rsidR="00B96B38" w:rsidRPr="00B96B38" w:rsidRDefault="00B96B38" w:rsidP="00B96B38">
      <w:pPr>
        <w:ind w:firstLine="0"/>
      </w:pPr>
      <w:r w:rsidRPr="00B96B38">
        <w:t>Русский язык и культура профессиональной коммуникации педагога</w:t>
      </w:r>
    </w:p>
    <w:p w14:paraId="28767968" w14:textId="77777777" w:rsidR="00B96B38" w:rsidRPr="00B96B38" w:rsidRDefault="00B96B38" w:rsidP="00B96B38">
      <w:pPr>
        <w:ind w:firstLine="0"/>
      </w:pPr>
      <w:r w:rsidRPr="00B96B38">
        <w:t>Возрастная анатомия, физиология и гигиена</w:t>
      </w:r>
    </w:p>
    <w:p w14:paraId="641C5B67" w14:textId="77777777" w:rsidR="00B96B38" w:rsidRPr="00B96B38" w:rsidRDefault="00B96B38" w:rsidP="00B96B38">
      <w:pPr>
        <w:ind w:firstLine="0"/>
      </w:pPr>
      <w:r w:rsidRPr="00B96B38">
        <w:t>Проектная и исследовательская деятельность в профессиональной сфере</w:t>
      </w:r>
    </w:p>
    <w:p w14:paraId="2EEB6958" w14:textId="77777777" w:rsidR="00B96B38" w:rsidRPr="00B96B38" w:rsidRDefault="00B96B38" w:rsidP="00B96B38">
      <w:pPr>
        <w:ind w:firstLine="0"/>
      </w:pPr>
      <w:r w:rsidRPr="00B96B38">
        <w:t>Информатика и информационно-коммуникационные технологии в профессиональной деятельности</w:t>
      </w:r>
    </w:p>
    <w:p w14:paraId="1835102A" w14:textId="77777777" w:rsidR="00B96B38" w:rsidRPr="00B96B38" w:rsidRDefault="00B96B38" w:rsidP="00B96B38">
      <w:pPr>
        <w:ind w:firstLine="0"/>
      </w:pPr>
      <w:r w:rsidRPr="00B96B38">
        <w:t>Математика в профессиональной деятельности учителя</w:t>
      </w:r>
    </w:p>
    <w:p w14:paraId="46B9E1C4" w14:textId="77777777" w:rsidR="00B96B38" w:rsidRPr="00B96B38" w:rsidRDefault="00B96B38" w:rsidP="00B96B38">
      <w:pPr>
        <w:ind w:firstLine="0"/>
      </w:pPr>
      <w:r w:rsidRPr="00B96B38">
        <w:t>Возрастная психология</w:t>
      </w:r>
    </w:p>
    <w:p w14:paraId="6416F31E" w14:textId="77777777" w:rsidR="00B96B38" w:rsidRPr="00B96B38" w:rsidRDefault="00B96B38" w:rsidP="00B96B38">
      <w:pPr>
        <w:ind w:firstLine="0"/>
      </w:pPr>
      <w:r w:rsidRPr="00B96B38">
        <w:t>Педагогическая психология</w:t>
      </w:r>
    </w:p>
    <w:p w14:paraId="5F79BAB6" w14:textId="77777777" w:rsidR="00B96B38" w:rsidRPr="00B96B38" w:rsidRDefault="00B96B38" w:rsidP="00B96B38">
      <w:pPr>
        <w:ind w:firstLine="0"/>
      </w:pPr>
      <w:r w:rsidRPr="00B96B38">
        <w:t>Психология общения</w:t>
      </w:r>
    </w:p>
    <w:p w14:paraId="5BFCB8C6" w14:textId="77777777" w:rsidR="00B96B38" w:rsidRPr="00B96B38" w:rsidRDefault="00B96B38" w:rsidP="00B96B38">
      <w:pPr>
        <w:ind w:firstLine="0"/>
      </w:pPr>
      <w:r w:rsidRPr="00B96B38">
        <w:t>Правовое обеспечение профессиональной деятельности</w:t>
      </w:r>
    </w:p>
    <w:p w14:paraId="094969E9" w14:textId="77777777" w:rsidR="00B96B38" w:rsidRPr="00B96B38" w:rsidRDefault="00B96B38" w:rsidP="00B96B38">
      <w:pPr>
        <w:ind w:firstLine="0"/>
      </w:pPr>
      <w:r w:rsidRPr="00B96B38">
        <w:t>Основы педагогического мастерства</w:t>
      </w:r>
    </w:p>
    <w:p w14:paraId="2C03A917" w14:textId="6070CB49" w:rsidR="00B64948" w:rsidRDefault="00B96B38" w:rsidP="00B96B38">
      <w:pPr>
        <w:ind w:firstLine="0"/>
      </w:pPr>
      <w:r w:rsidRPr="00B96B38">
        <w:t>Основы специальной педагогики и психологии</w:t>
      </w:r>
    </w:p>
    <w:p w14:paraId="62339FD6" w14:textId="77777777" w:rsidR="00B96B38" w:rsidRPr="00B96B38" w:rsidRDefault="00B96B38" w:rsidP="00B96B38">
      <w:pPr>
        <w:ind w:firstLine="0"/>
      </w:pPr>
    </w:p>
    <w:p w14:paraId="1F86D5D8" w14:textId="77777777" w:rsidR="00B96B38" w:rsidRPr="00B96B38" w:rsidRDefault="00B96B38" w:rsidP="00B96B38">
      <w:pPr>
        <w:rPr>
          <w:b/>
        </w:rPr>
      </w:pPr>
      <w:r w:rsidRPr="00B96B38">
        <w:rPr>
          <w:b/>
        </w:rPr>
        <w:t>Профессиональный цикл</w:t>
      </w:r>
    </w:p>
    <w:p w14:paraId="12C674BF" w14:textId="77777777" w:rsidR="00B96B38" w:rsidRPr="00B96B38" w:rsidRDefault="00B96B38" w:rsidP="00B96B38">
      <w:pPr>
        <w:rPr>
          <w:b/>
        </w:rPr>
      </w:pPr>
      <w:r w:rsidRPr="00B96B38">
        <w:rPr>
          <w:b/>
        </w:rPr>
        <w:lastRenderedPageBreak/>
        <w:t>Проектирование, реализация и анализ процесса обучения в начальном общем образовании</w:t>
      </w:r>
    </w:p>
    <w:p w14:paraId="62797C7B" w14:textId="77777777" w:rsidR="00B96B38" w:rsidRPr="00B96B38" w:rsidRDefault="00B96B38" w:rsidP="00B96B38">
      <w:r w:rsidRPr="00B96B38">
        <w:t>Теоретические основы организации обучения в начальных классах</w:t>
      </w:r>
    </w:p>
    <w:p w14:paraId="69A96441" w14:textId="77777777" w:rsidR="00B96B38" w:rsidRPr="00B96B38" w:rsidRDefault="00B96B38" w:rsidP="00B96B38">
      <w:r w:rsidRPr="00B96B38">
        <w:t>Русский язык с методикой преподавания</w:t>
      </w:r>
    </w:p>
    <w:p w14:paraId="22780F32" w14:textId="77777777" w:rsidR="00B96B38" w:rsidRPr="00B96B38" w:rsidRDefault="00B96B38" w:rsidP="00B96B38">
      <w:r w:rsidRPr="00B96B38">
        <w:t>Детская литература с практикумом по выразительному чтению</w:t>
      </w:r>
    </w:p>
    <w:p w14:paraId="72EBB51F" w14:textId="77777777" w:rsidR="00B96B38" w:rsidRPr="00B96B38" w:rsidRDefault="00B96B38" w:rsidP="00B96B38">
      <w:r w:rsidRPr="00B96B38">
        <w:t>Теоретические основы начального курса математики с методикой преподавания</w:t>
      </w:r>
    </w:p>
    <w:p w14:paraId="57905CCC" w14:textId="77777777" w:rsidR="00B96B38" w:rsidRPr="00B96B38" w:rsidRDefault="00B96B38" w:rsidP="00B96B38">
      <w:r w:rsidRPr="00B96B38">
        <w:t>Естествознание с методикой преподавания</w:t>
      </w:r>
    </w:p>
    <w:p w14:paraId="5844E5BC" w14:textId="77777777" w:rsidR="00B96B38" w:rsidRPr="00B96B38" w:rsidRDefault="00B96B38" w:rsidP="00B96B38">
      <w:r w:rsidRPr="00B96B38">
        <w:t>Обществознание с методикой преподавания</w:t>
      </w:r>
    </w:p>
    <w:p w14:paraId="662E3F27" w14:textId="77777777" w:rsidR="00B96B38" w:rsidRPr="00B96B38" w:rsidRDefault="00B96B38" w:rsidP="00B96B38">
      <w:r w:rsidRPr="00B96B38">
        <w:t>Методика обучения технологии с практикумом</w:t>
      </w:r>
    </w:p>
    <w:p w14:paraId="17399D8D" w14:textId="77777777" w:rsidR="00B96B38" w:rsidRPr="00B96B38" w:rsidRDefault="00B96B38" w:rsidP="00B96B38">
      <w:r w:rsidRPr="00B96B38">
        <w:t>Теория и методика физического воспитания с практикумом</w:t>
      </w:r>
    </w:p>
    <w:p w14:paraId="185DF0A8" w14:textId="14D41A82" w:rsidR="00B96B38" w:rsidRPr="00B96B38" w:rsidRDefault="00B96B38" w:rsidP="00B96B38">
      <w:r w:rsidRPr="00B96B38">
        <w:t>Учебная практика</w:t>
      </w:r>
      <w:r>
        <w:t xml:space="preserve"> по ПМ </w:t>
      </w:r>
      <w:r w:rsidRPr="00B96B38">
        <w:t>Проектирование, реализация и анализ процесса обучения в начальном общем образовании</w:t>
      </w:r>
    </w:p>
    <w:p w14:paraId="66E62CFA" w14:textId="3737AF9A" w:rsidR="00B96B38" w:rsidRPr="00B96B38" w:rsidRDefault="00B96B38" w:rsidP="00B96B38">
      <w:r w:rsidRPr="00B96B38">
        <w:t>Производственная практика</w:t>
      </w:r>
      <w:r>
        <w:t xml:space="preserve"> </w:t>
      </w:r>
      <w:r>
        <w:t xml:space="preserve">по ПМ </w:t>
      </w:r>
      <w:r w:rsidRPr="00B96B38">
        <w:t>Проектирование, реализация и анализ процесса обучения в начальном общем образовании</w:t>
      </w:r>
    </w:p>
    <w:p w14:paraId="27586BC2" w14:textId="77777777" w:rsidR="00B96B38" w:rsidRPr="00B96B38" w:rsidRDefault="00B96B38" w:rsidP="00B96B38">
      <w:pPr>
        <w:rPr>
          <w:b/>
        </w:rPr>
      </w:pPr>
      <w:r w:rsidRPr="00B96B38">
        <w:rPr>
          <w:b/>
        </w:rPr>
        <w:t>Проектирование, реализация и анализ внеурочной деятельности обучающихся</w:t>
      </w:r>
    </w:p>
    <w:p w14:paraId="062AAB66" w14:textId="77777777" w:rsidR="00B96B38" w:rsidRPr="00B96B38" w:rsidRDefault="00B96B38" w:rsidP="00B96B38">
      <w:r w:rsidRPr="00B96B38">
        <w:t>Основы организации внеурочной деятельности</w:t>
      </w:r>
    </w:p>
    <w:p w14:paraId="2DFE2B31" w14:textId="2AC4D65A" w:rsidR="00B96B38" w:rsidRPr="00B96B38" w:rsidRDefault="00B96B38" w:rsidP="00B96B38">
      <w:r w:rsidRPr="00B96B38">
        <w:t>Учебная практика</w:t>
      </w:r>
      <w:r>
        <w:t xml:space="preserve"> по ПМ </w:t>
      </w:r>
      <w:r w:rsidRPr="00B96B38">
        <w:t>Проектирование, реализация и анализ внеурочной деятельности обучающихся</w:t>
      </w:r>
    </w:p>
    <w:p w14:paraId="0ACBC70D" w14:textId="5FD00D01" w:rsidR="00B96B38" w:rsidRPr="00B96B38" w:rsidRDefault="00B96B38" w:rsidP="00B96B38">
      <w:r w:rsidRPr="00B96B38">
        <w:t>Производственная практика</w:t>
      </w:r>
      <w:r>
        <w:t xml:space="preserve"> </w:t>
      </w:r>
      <w:r w:rsidRPr="00B96B38">
        <w:t>по ПМ Проектирование, реализация и анализ внеурочной деятельности обучающихся</w:t>
      </w:r>
    </w:p>
    <w:p w14:paraId="4B8FC63D" w14:textId="77777777" w:rsidR="00B96B38" w:rsidRDefault="00B96B38" w:rsidP="00B96B38"/>
    <w:p w14:paraId="46A005CE" w14:textId="77777777" w:rsidR="00B96B38" w:rsidRPr="00B96B38" w:rsidRDefault="00B96B38" w:rsidP="00B96B38">
      <w:pPr>
        <w:rPr>
          <w:b/>
        </w:rPr>
      </w:pPr>
      <w:r w:rsidRPr="00B96B38">
        <w:rPr>
          <w:b/>
        </w:rPr>
        <w:t>Воспитательная деятельность, в том числе классное руководство</w:t>
      </w:r>
    </w:p>
    <w:p w14:paraId="040B7FA3" w14:textId="77777777" w:rsidR="00B96B38" w:rsidRPr="00B96B38" w:rsidRDefault="00B96B38" w:rsidP="00B96B38">
      <w:r w:rsidRPr="00B96B38">
        <w:t>Современные программы и технологии воспитания обучающихся начальных классов</w:t>
      </w:r>
    </w:p>
    <w:p w14:paraId="482C54D9" w14:textId="77777777" w:rsidR="00B96B38" w:rsidRPr="00B96B38" w:rsidRDefault="00B96B38" w:rsidP="00B96B38">
      <w:r w:rsidRPr="00B96B38">
        <w:t>Теоретические и методические основы деятельности классного руководителя</w:t>
      </w:r>
    </w:p>
    <w:p w14:paraId="67BFF15B" w14:textId="2B62313F" w:rsidR="00B96B38" w:rsidRPr="00B96B38" w:rsidRDefault="00B96B38" w:rsidP="00B96B38">
      <w:r w:rsidRPr="00B96B38">
        <w:t>Учебная практика</w:t>
      </w:r>
      <w:r>
        <w:t xml:space="preserve"> по ПМ </w:t>
      </w:r>
      <w:r w:rsidRPr="00B96B38">
        <w:t>Воспитательная деятельность, в том числе классное руководство</w:t>
      </w:r>
      <w:r>
        <w:t xml:space="preserve"> </w:t>
      </w:r>
    </w:p>
    <w:p w14:paraId="499B18CF" w14:textId="6AFEF08B" w:rsidR="00B96B38" w:rsidRDefault="00B96B38" w:rsidP="00B96B38">
      <w:r w:rsidRPr="00B96B38">
        <w:t>Производственная практика</w:t>
      </w:r>
      <w:r>
        <w:t xml:space="preserve"> </w:t>
      </w:r>
      <w:r w:rsidRPr="00B96B38">
        <w:t>по ПМ Воспитательная деятельность, в том числе классное руководство</w:t>
      </w:r>
    </w:p>
    <w:p w14:paraId="515F01B3" w14:textId="77777777" w:rsidR="00B96B38" w:rsidRPr="00B96B38" w:rsidRDefault="00B96B38" w:rsidP="00B96B38"/>
    <w:p w14:paraId="5E13947D" w14:textId="77777777" w:rsidR="00B96B38" w:rsidRPr="00B96B38" w:rsidRDefault="00B96B38" w:rsidP="00B96B38">
      <w:pPr>
        <w:rPr>
          <w:b/>
        </w:rPr>
      </w:pPr>
      <w:r w:rsidRPr="00B96B38">
        <w:rPr>
          <w:b/>
        </w:rPr>
        <w:t>Преподавание дисциплин художественно-эстетического цикла в начальной школе (по выбору)</w:t>
      </w:r>
    </w:p>
    <w:p w14:paraId="303470B4" w14:textId="77777777" w:rsidR="00B96B38" w:rsidRPr="00B96B38" w:rsidRDefault="00B96B38" w:rsidP="00B96B38">
      <w:r w:rsidRPr="00B96B38">
        <w:t>Теоретические и методические основы преподавания дисциплин художественно-эстетического цикла в начальной школе</w:t>
      </w:r>
    </w:p>
    <w:p w14:paraId="66D47571" w14:textId="1C935715" w:rsidR="00B96B38" w:rsidRPr="00B96B38" w:rsidRDefault="00B96B38" w:rsidP="00B96B38">
      <w:r w:rsidRPr="00B96B38">
        <w:t>Учебная практика</w:t>
      </w:r>
      <w:r>
        <w:t xml:space="preserve"> по ПМ </w:t>
      </w:r>
      <w:r w:rsidRPr="00B96B38">
        <w:t>Преподавание дисциплин художественно-эстетического цикла в начальной школе</w:t>
      </w:r>
    </w:p>
    <w:p w14:paraId="5861EF95" w14:textId="463A84D0" w:rsidR="00AF052C" w:rsidRPr="00B96B38" w:rsidRDefault="00B96B38" w:rsidP="00B96B38">
      <w:r w:rsidRPr="00B96B38">
        <w:t>Производственная практика</w:t>
      </w:r>
      <w:r>
        <w:t xml:space="preserve"> </w:t>
      </w:r>
      <w:r>
        <w:t xml:space="preserve">по ПМ </w:t>
      </w:r>
      <w:r w:rsidRPr="00B96B38">
        <w:t>Преподавание дисциплин художественно-эстетического цикла в начальной школе</w:t>
      </w:r>
      <w:bookmarkStart w:id="0" w:name="_GoBack"/>
      <w:bookmarkEnd w:id="0"/>
    </w:p>
    <w:p w14:paraId="403107DD" w14:textId="77777777" w:rsidR="00AF052C" w:rsidRDefault="00AF052C"/>
    <w:sectPr w:rsidR="00AF052C" w:rsidSect="00AF052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2C"/>
    <w:rsid w:val="0003386A"/>
    <w:rsid w:val="000A66B8"/>
    <w:rsid w:val="00236B32"/>
    <w:rsid w:val="002E0C9F"/>
    <w:rsid w:val="00383B68"/>
    <w:rsid w:val="003A5C87"/>
    <w:rsid w:val="003B05E2"/>
    <w:rsid w:val="00487FEC"/>
    <w:rsid w:val="004E556E"/>
    <w:rsid w:val="005617B5"/>
    <w:rsid w:val="005A0DB8"/>
    <w:rsid w:val="00660C3D"/>
    <w:rsid w:val="0069339B"/>
    <w:rsid w:val="006A317B"/>
    <w:rsid w:val="006E44F7"/>
    <w:rsid w:val="006E5F90"/>
    <w:rsid w:val="00761795"/>
    <w:rsid w:val="007B2B1A"/>
    <w:rsid w:val="007F4E23"/>
    <w:rsid w:val="00862F3C"/>
    <w:rsid w:val="00870BE2"/>
    <w:rsid w:val="00AF052C"/>
    <w:rsid w:val="00B64948"/>
    <w:rsid w:val="00B96B38"/>
    <w:rsid w:val="00C6008B"/>
    <w:rsid w:val="00CC48A9"/>
    <w:rsid w:val="00D034F1"/>
    <w:rsid w:val="00D30FDB"/>
    <w:rsid w:val="00E33431"/>
    <w:rsid w:val="00F0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589"/>
  <w15:docId w15:val="{8EF3E5AE-DC30-4EA2-88A1-2250D1B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Балакина М.С.</cp:lastModifiedBy>
  <cp:revision>2</cp:revision>
  <dcterms:created xsi:type="dcterms:W3CDTF">2024-05-21T04:57:00Z</dcterms:created>
  <dcterms:modified xsi:type="dcterms:W3CDTF">2024-05-21T04:57:00Z</dcterms:modified>
</cp:coreProperties>
</file>